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D44C1" w14:textId="66F97ACF" w:rsidR="001A584B" w:rsidRPr="008A667D" w:rsidRDefault="478F2A3A" w:rsidP="478F2A3A">
      <w:pPr>
        <w:rPr>
          <w:rFonts w:ascii="Calibri" w:eastAsia="Calibri" w:hAnsi="Calibri" w:cs="Calibri"/>
          <w:sz w:val="24"/>
          <w:szCs w:val="24"/>
          <w:lang w:val="fr-FR"/>
        </w:rPr>
      </w:pPr>
      <w:r w:rsidRPr="008A667D">
        <w:rPr>
          <w:rFonts w:ascii="Calibri" w:eastAsia="Calibri" w:hAnsi="Calibri" w:cs="Calibri"/>
          <w:b/>
          <w:bCs/>
          <w:sz w:val="24"/>
          <w:szCs w:val="24"/>
          <w:lang w:val="fr-FR"/>
        </w:rPr>
        <w:t>SOCIAL MEDIA TOOLKIT</w:t>
      </w:r>
    </w:p>
    <w:p w14:paraId="2C078E63" w14:textId="16414EB9" w:rsidR="001A584B" w:rsidRPr="008A667D" w:rsidRDefault="00D95F0D">
      <w:pPr>
        <w:rPr>
          <w:lang w:val="fr-FR"/>
        </w:rPr>
      </w:pPr>
      <w:r w:rsidRPr="008A667D">
        <w:rPr>
          <w:noProof/>
        </w:rPr>
        <w:drawing>
          <wp:inline distT="0" distB="0" distL="0" distR="0" wp14:anchorId="4E6A3745" wp14:editId="086955D6">
            <wp:extent cx="5801032" cy="1123950"/>
            <wp:effectExtent l="0" t="0" r="0" b="0"/>
            <wp:docPr id="1446150935" name="Picture 1446150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032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A35AC" w14:textId="6CEAC8A4" w:rsidR="008A667D" w:rsidRPr="008A667D" w:rsidRDefault="008A667D" w:rsidP="008A667D">
      <w:pPr>
        <w:spacing w:after="0" w:line="240" w:lineRule="auto"/>
        <w:rPr>
          <w:rFonts w:ascii="Calibri" w:eastAsia="Calibri" w:hAnsi="Calibri" w:cs="Calibri"/>
          <w:sz w:val="28"/>
          <w:szCs w:val="28"/>
          <w:lang w:val="fr-FR"/>
        </w:rPr>
      </w:pPr>
      <w:proofErr w:type="spellStart"/>
      <w:r w:rsidRPr="008A667D">
        <w:rPr>
          <w:rFonts w:ascii="Calibri" w:eastAsia="Calibri" w:hAnsi="Calibri" w:cs="Calibri"/>
          <w:b/>
          <w:bCs/>
          <w:sz w:val="28"/>
          <w:szCs w:val="28"/>
          <w:lang w:val="fr-FR"/>
        </w:rPr>
        <w:t>Webchat</w:t>
      </w:r>
      <w:proofErr w:type="spellEnd"/>
      <w:r w:rsidRPr="008A667D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 interactif sur l’entrepreneuriat</w:t>
      </w:r>
    </w:p>
    <w:p w14:paraId="1FF9D184" w14:textId="597CF28B" w:rsidR="008A667D" w:rsidRPr="008A667D" w:rsidRDefault="008A667D" w:rsidP="008A667D">
      <w:pPr>
        <w:spacing w:after="0" w:line="240" w:lineRule="auto"/>
        <w:rPr>
          <w:lang w:val="fr-FR"/>
        </w:rPr>
      </w:pPr>
      <w:r>
        <w:rPr>
          <w:lang w:val="fr-FR"/>
        </w:rPr>
        <w:t>Mardi</w:t>
      </w:r>
      <w:r w:rsidRPr="008A667D">
        <w:rPr>
          <w:lang w:val="fr-FR"/>
        </w:rPr>
        <w:t xml:space="preserve"> 9</w:t>
      </w:r>
      <w:r>
        <w:rPr>
          <w:lang w:val="fr-FR"/>
        </w:rPr>
        <w:t xml:space="preserve"> juillet</w:t>
      </w:r>
    </w:p>
    <w:p w14:paraId="4DE77A1D" w14:textId="2031822C" w:rsidR="008A667D" w:rsidRPr="008A667D" w:rsidRDefault="008A667D" w:rsidP="008A667D">
      <w:pPr>
        <w:spacing w:after="0" w:line="240" w:lineRule="auto"/>
        <w:rPr>
          <w:lang w:val="fr-FR"/>
        </w:rPr>
      </w:pPr>
      <w:r>
        <w:rPr>
          <w:lang w:val="fr-FR"/>
        </w:rPr>
        <w:t xml:space="preserve">De </w:t>
      </w:r>
      <w:r w:rsidRPr="008A667D">
        <w:rPr>
          <w:lang w:val="fr-FR"/>
        </w:rPr>
        <w:t>11</w:t>
      </w:r>
      <w:r>
        <w:rPr>
          <w:lang w:val="fr-FR"/>
        </w:rPr>
        <w:t>h à</w:t>
      </w:r>
      <w:r w:rsidRPr="008A667D">
        <w:rPr>
          <w:lang w:val="fr-FR"/>
        </w:rPr>
        <w:t xml:space="preserve"> </w:t>
      </w:r>
      <w:r>
        <w:rPr>
          <w:lang w:val="fr-FR"/>
        </w:rPr>
        <w:t>midi HAE</w:t>
      </w:r>
      <w:r w:rsidRPr="008A667D">
        <w:rPr>
          <w:lang w:val="fr-FR"/>
        </w:rPr>
        <w:t xml:space="preserve"> (15:00 – 16:00 </w:t>
      </w:r>
      <w:r>
        <w:rPr>
          <w:lang w:val="fr-FR"/>
        </w:rPr>
        <w:t>TU</w:t>
      </w:r>
      <w:r w:rsidRPr="008A667D">
        <w:rPr>
          <w:lang w:val="fr-FR"/>
        </w:rPr>
        <w:t>)</w:t>
      </w:r>
    </w:p>
    <w:p w14:paraId="075941E9" w14:textId="77777777" w:rsidR="00D51F59" w:rsidRDefault="00D51F59" w:rsidP="008A667D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</w:p>
    <w:p w14:paraId="752F724F" w14:textId="14CFEA39" w:rsidR="008A667D" w:rsidRPr="008A667D" w:rsidRDefault="008A667D" w:rsidP="008A667D">
      <w:pPr>
        <w:spacing w:after="0" w:line="240" w:lineRule="auto"/>
        <w:rPr>
          <w:rFonts w:ascii="Calibri" w:eastAsia="Calibri" w:hAnsi="Calibri" w:cs="Calibri"/>
          <w:sz w:val="28"/>
          <w:szCs w:val="28"/>
          <w:lang w:val="fr-FR"/>
        </w:rPr>
      </w:pPr>
      <w:r w:rsidRPr="008A667D">
        <w:rPr>
          <w:rFonts w:ascii="Calibri" w:eastAsia="Calibri" w:hAnsi="Calibri" w:cs="Calibri"/>
          <w:b/>
          <w:bCs/>
          <w:sz w:val="28"/>
          <w:szCs w:val="28"/>
          <w:lang w:val="fr-FR"/>
        </w:rPr>
        <w:t>Li</w:t>
      </w:r>
      <w:r>
        <w:rPr>
          <w:rFonts w:ascii="Calibri" w:eastAsia="Calibri" w:hAnsi="Calibri" w:cs="Calibri"/>
          <w:b/>
          <w:bCs/>
          <w:sz w:val="28"/>
          <w:szCs w:val="28"/>
          <w:lang w:val="fr-FR"/>
        </w:rPr>
        <w:t>ens</w:t>
      </w:r>
    </w:p>
    <w:p w14:paraId="38413537" w14:textId="70D7CAFC" w:rsidR="008A667D" w:rsidRPr="008A667D" w:rsidRDefault="008A667D" w:rsidP="008A667D">
      <w:pPr>
        <w:spacing w:after="0"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 xml:space="preserve">Page du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webchat</w:t>
      </w:r>
      <w:proofErr w:type="spellEnd"/>
      <w:r w:rsidRPr="008A667D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en anglais </w:t>
      </w:r>
      <w:r w:rsidRPr="008A667D">
        <w:rPr>
          <w:rFonts w:ascii="Calibri" w:eastAsia="Calibri" w:hAnsi="Calibri" w:cs="Calibri"/>
          <w:sz w:val="24"/>
          <w:szCs w:val="24"/>
          <w:lang w:val="fr-FR"/>
        </w:rPr>
        <w:t xml:space="preserve">: </w:t>
      </w:r>
      <w:hyperlink r:id="rId7">
        <w:r w:rsidRPr="008A667D">
          <w:rPr>
            <w:rStyle w:val="Hyperlink"/>
            <w:rFonts w:ascii="Calibri" w:eastAsia="Calibri" w:hAnsi="Calibri" w:cs="Calibri"/>
            <w:color w:val="0563C1"/>
            <w:sz w:val="24"/>
            <w:szCs w:val="24"/>
            <w:lang w:val="fr-FR"/>
          </w:rPr>
          <w:t>http://bit.ly/GISTTechConn</w:t>
        </w:r>
      </w:hyperlink>
    </w:p>
    <w:p w14:paraId="38A343D7" w14:textId="451F6712" w:rsidR="008A667D" w:rsidRPr="008A667D" w:rsidRDefault="008A667D" w:rsidP="008A667D">
      <w:pPr>
        <w:spacing w:after="0"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 xml:space="preserve">Page du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webchat</w:t>
      </w:r>
      <w:proofErr w:type="spellEnd"/>
      <w:r w:rsidRPr="008A667D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fr-FR"/>
        </w:rPr>
        <w:t>en</w:t>
      </w:r>
      <w:r w:rsidRPr="008A667D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fr-FR"/>
        </w:rPr>
        <w:t>espagnol</w:t>
      </w:r>
      <w:r w:rsidR="00635FF5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Pr="008A667D">
        <w:rPr>
          <w:rFonts w:ascii="Calibri" w:eastAsia="Calibri" w:hAnsi="Calibri" w:cs="Calibri"/>
          <w:sz w:val="24"/>
          <w:szCs w:val="24"/>
          <w:lang w:val="fr-FR"/>
        </w:rPr>
        <w:t xml:space="preserve">: </w:t>
      </w:r>
      <w:hyperlink r:id="rId8">
        <w:r w:rsidRPr="008A667D">
          <w:rPr>
            <w:rStyle w:val="Hyperlink"/>
            <w:rFonts w:ascii="Calibri" w:eastAsia="Calibri" w:hAnsi="Calibri" w:cs="Calibri"/>
            <w:color w:val="0563C1"/>
            <w:sz w:val="24"/>
            <w:szCs w:val="24"/>
            <w:lang w:val="fr-FR"/>
          </w:rPr>
          <w:t>http://bit.ly/TCEspanol</w:t>
        </w:r>
      </w:hyperlink>
      <w:r w:rsidRPr="008A667D">
        <w:rPr>
          <w:rFonts w:ascii="Calibri" w:eastAsia="Calibri" w:hAnsi="Calibri" w:cs="Calibri"/>
          <w:color w:val="0563C1"/>
          <w:sz w:val="24"/>
          <w:szCs w:val="24"/>
          <w:u w:val="single"/>
          <w:lang w:val="fr-FR"/>
        </w:rPr>
        <w:t xml:space="preserve"> </w:t>
      </w:r>
    </w:p>
    <w:p w14:paraId="6A6E662B" w14:textId="0BE8B9AA" w:rsidR="008A667D" w:rsidRPr="008A667D" w:rsidRDefault="008A667D" w:rsidP="008A667D">
      <w:pPr>
        <w:spacing w:after="0" w:line="240" w:lineRule="auto"/>
        <w:rPr>
          <w:rFonts w:ascii="Calibri" w:eastAsia="Calibri" w:hAnsi="Calibri" w:cs="Calibri"/>
          <w:color w:val="0563C1"/>
          <w:sz w:val="24"/>
          <w:szCs w:val="24"/>
          <w:u w:val="single"/>
          <w:lang w:val="fr-FR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 xml:space="preserve">Page du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webchat</w:t>
      </w:r>
      <w:proofErr w:type="spellEnd"/>
      <w:r w:rsidRPr="008A667D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fr-FR"/>
        </w:rPr>
        <w:t>en</w:t>
      </w:r>
      <w:r w:rsidRPr="008A667D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français </w:t>
      </w:r>
      <w:r w:rsidRPr="008A667D">
        <w:rPr>
          <w:rFonts w:ascii="Calibri" w:eastAsia="Calibri" w:hAnsi="Calibri" w:cs="Calibri"/>
          <w:sz w:val="24"/>
          <w:szCs w:val="24"/>
          <w:lang w:val="fr-FR"/>
        </w:rPr>
        <w:t xml:space="preserve">: </w:t>
      </w:r>
      <w:hyperlink r:id="rId9">
        <w:r w:rsidRPr="008A667D">
          <w:rPr>
            <w:rStyle w:val="Hyperlink"/>
            <w:rFonts w:ascii="Calibri" w:eastAsia="Calibri" w:hAnsi="Calibri" w:cs="Calibri"/>
            <w:color w:val="0563C1"/>
            <w:sz w:val="24"/>
            <w:szCs w:val="24"/>
            <w:lang w:val="fr-FR"/>
          </w:rPr>
          <w:t>http://bit.ly/TCFrancais</w:t>
        </w:r>
      </w:hyperlink>
    </w:p>
    <w:p w14:paraId="62B1EC85" w14:textId="66B3A50E" w:rsidR="008A667D" w:rsidRPr="008A667D" w:rsidRDefault="478F2A3A" w:rsidP="008A667D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lang w:val="fr-FR"/>
        </w:rPr>
      </w:pPr>
      <w:r w:rsidRPr="008A667D">
        <w:rPr>
          <w:lang w:val="fr-FR"/>
        </w:rPr>
        <w:br/>
      </w:r>
      <w:r w:rsidR="008A667D" w:rsidRPr="008A667D">
        <w:rPr>
          <w:rFonts w:ascii="Calibri" w:eastAsia="Calibri" w:hAnsi="Calibri" w:cs="Calibri"/>
          <w:b/>
          <w:sz w:val="28"/>
          <w:szCs w:val="28"/>
          <w:lang w:val="fr-FR"/>
        </w:rPr>
        <w:t xml:space="preserve">Réseaux </w:t>
      </w:r>
      <w:r w:rsidR="005316CC" w:rsidRPr="00D51F59">
        <w:rPr>
          <w:rFonts w:ascii="Calibri" w:eastAsia="Calibri" w:hAnsi="Calibri" w:cs="Calibri"/>
          <w:b/>
          <w:sz w:val="28"/>
          <w:szCs w:val="28"/>
          <w:lang w:val="fr-FR"/>
        </w:rPr>
        <w:t>s</w:t>
      </w:r>
      <w:r w:rsidR="008A667D" w:rsidRPr="008A667D">
        <w:rPr>
          <w:rFonts w:ascii="Calibri" w:eastAsia="Calibri" w:hAnsi="Calibri" w:cs="Calibri"/>
          <w:b/>
          <w:sz w:val="28"/>
          <w:szCs w:val="28"/>
          <w:lang w:val="fr-FR"/>
        </w:rPr>
        <w:t>ociaux</w:t>
      </w:r>
    </w:p>
    <w:p w14:paraId="04CD98D1" w14:textId="5517F0F2" w:rsidR="008A667D" w:rsidRPr="008A667D" w:rsidRDefault="008A667D" w:rsidP="008A667D">
      <w:pPr>
        <w:spacing w:after="0" w:line="240" w:lineRule="auto"/>
        <w:rPr>
          <w:sz w:val="24"/>
          <w:szCs w:val="24"/>
          <w:lang w:val="fr-FR"/>
        </w:rPr>
      </w:pPr>
      <w:r w:rsidRPr="008A667D">
        <w:rPr>
          <w:rFonts w:ascii="Calibri" w:eastAsia="Calibri" w:hAnsi="Calibri" w:cs="Calibri"/>
          <w:i/>
          <w:sz w:val="24"/>
          <w:szCs w:val="24"/>
          <w:lang w:val="fr-FR"/>
        </w:rPr>
        <w:t xml:space="preserve">Comptes à suivre ou à mentionner dans les </w:t>
      </w:r>
      <w:proofErr w:type="spellStart"/>
      <w:r w:rsidRPr="008A667D">
        <w:rPr>
          <w:rFonts w:ascii="Calibri" w:eastAsia="Calibri" w:hAnsi="Calibri" w:cs="Calibri"/>
          <w:i/>
          <w:sz w:val="24"/>
          <w:szCs w:val="24"/>
          <w:lang w:val="fr-FR"/>
        </w:rPr>
        <w:t>posts</w:t>
      </w:r>
      <w:proofErr w:type="spellEnd"/>
      <w:r w:rsidRPr="008A667D">
        <w:rPr>
          <w:rFonts w:ascii="Calibri" w:eastAsia="Calibri" w:hAnsi="Calibri" w:cs="Calibri"/>
          <w:i/>
          <w:sz w:val="24"/>
          <w:szCs w:val="24"/>
          <w:lang w:val="fr-FR"/>
        </w:rPr>
        <w:t xml:space="preserve"> et les tweets :</w:t>
      </w:r>
    </w:p>
    <w:p w14:paraId="094A5C8F" w14:textId="57DB94B2" w:rsidR="008A667D" w:rsidRPr="008A667D" w:rsidRDefault="008A667D" w:rsidP="008A667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Réseau GIST </w:t>
      </w:r>
      <w:r w:rsidRPr="008A667D">
        <w:rPr>
          <w:rFonts w:ascii="Calibri" w:eastAsia="Calibri" w:hAnsi="Calibri" w:cs="Calibri"/>
          <w:sz w:val="24"/>
          <w:szCs w:val="24"/>
          <w:lang w:val="fr-FR"/>
        </w:rPr>
        <w:t xml:space="preserve">: </w:t>
      </w:r>
      <w:hyperlink r:id="rId10">
        <w:r w:rsidRPr="008A667D">
          <w:rPr>
            <w:rStyle w:val="Hyperlink"/>
            <w:rFonts w:ascii="Calibri" w:eastAsia="Calibri" w:hAnsi="Calibri" w:cs="Calibri"/>
            <w:color w:val="0563C1"/>
            <w:sz w:val="24"/>
            <w:szCs w:val="24"/>
            <w:lang w:val="fr-FR"/>
          </w:rPr>
          <w:t>@</w:t>
        </w:r>
        <w:proofErr w:type="spellStart"/>
        <w:r w:rsidRPr="008A667D">
          <w:rPr>
            <w:rStyle w:val="Hyperlink"/>
            <w:rFonts w:ascii="Calibri" w:eastAsia="Calibri" w:hAnsi="Calibri" w:cs="Calibri"/>
            <w:color w:val="0563C1"/>
            <w:sz w:val="24"/>
            <w:szCs w:val="24"/>
            <w:lang w:val="fr-FR"/>
          </w:rPr>
          <w:t>GISTNetwork</w:t>
        </w:r>
        <w:proofErr w:type="spellEnd"/>
      </w:hyperlink>
      <w:r w:rsidRPr="008A667D">
        <w:rPr>
          <w:rFonts w:ascii="Calibri" w:eastAsia="Calibri" w:hAnsi="Calibri" w:cs="Calibri"/>
          <w:color w:val="0563C1"/>
          <w:sz w:val="24"/>
          <w:szCs w:val="24"/>
          <w:u w:val="single"/>
          <w:lang w:val="fr-FR"/>
        </w:rPr>
        <w:t xml:space="preserve"> (Twitter)</w:t>
      </w:r>
    </w:p>
    <w:p w14:paraId="320CA83A" w14:textId="77777777" w:rsidR="008A667D" w:rsidRPr="008A667D" w:rsidRDefault="008A667D" w:rsidP="008A667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fr-FR"/>
        </w:rPr>
      </w:pPr>
      <w:r w:rsidRPr="008A667D">
        <w:rPr>
          <w:sz w:val="24"/>
          <w:szCs w:val="24"/>
          <w:lang w:val="fr-FR"/>
        </w:rPr>
        <w:t xml:space="preserve">Réseau GIST </w:t>
      </w:r>
      <w:r w:rsidRPr="008A667D">
        <w:rPr>
          <w:rFonts w:ascii="Calibri" w:eastAsia="Calibri" w:hAnsi="Calibri" w:cs="Calibri"/>
          <w:sz w:val="24"/>
          <w:szCs w:val="24"/>
          <w:lang w:val="fr-FR"/>
        </w:rPr>
        <w:t xml:space="preserve">: </w:t>
      </w:r>
      <w:hyperlink r:id="rId11">
        <w:r w:rsidRPr="008A667D">
          <w:rPr>
            <w:rStyle w:val="Hyperlink"/>
            <w:rFonts w:ascii="Calibri" w:eastAsia="Calibri" w:hAnsi="Calibri" w:cs="Calibri"/>
            <w:color w:val="0563C1"/>
            <w:sz w:val="24"/>
            <w:szCs w:val="24"/>
            <w:lang w:val="fr-FR"/>
          </w:rPr>
          <w:t>Facebook.com/</w:t>
        </w:r>
        <w:proofErr w:type="spellStart"/>
        <w:r w:rsidRPr="008A667D">
          <w:rPr>
            <w:rStyle w:val="Hyperlink"/>
            <w:rFonts w:ascii="Calibri" w:eastAsia="Calibri" w:hAnsi="Calibri" w:cs="Calibri"/>
            <w:color w:val="0563C1"/>
            <w:sz w:val="24"/>
            <w:szCs w:val="24"/>
            <w:lang w:val="fr-FR"/>
          </w:rPr>
          <w:t>GISTNet</w:t>
        </w:r>
        <w:proofErr w:type="spellEnd"/>
      </w:hyperlink>
      <w:r w:rsidRPr="008A667D">
        <w:rPr>
          <w:rFonts w:ascii="Calibri" w:eastAsia="Calibri" w:hAnsi="Calibri" w:cs="Calibri"/>
          <w:color w:val="0563C1"/>
          <w:sz w:val="24"/>
          <w:szCs w:val="24"/>
          <w:u w:val="single"/>
          <w:lang w:val="fr-FR"/>
        </w:rPr>
        <w:t xml:space="preserve"> (Facebook)</w:t>
      </w:r>
    </w:p>
    <w:p w14:paraId="1F405449" w14:textId="77777777" w:rsidR="008A667D" w:rsidRPr="008A667D" w:rsidRDefault="008A667D" w:rsidP="008A667D">
      <w:pPr>
        <w:pStyle w:val="ListParagraph"/>
        <w:rPr>
          <w:rFonts w:ascii="Calibri" w:eastAsia="Calibri" w:hAnsi="Calibri" w:cs="Calibri"/>
          <w:sz w:val="28"/>
          <w:szCs w:val="28"/>
          <w:lang w:val="fr-FR"/>
        </w:rPr>
      </w:pPr>
    </w:p>
    <w:p w14:paraId="6B4F5C7E" w14:textId="2A9E8AD2" w:rsidR="478F2A3A" w:rsidRPr="008A667D" w:rsidRDefault="478F2A3A" w:rsidP="008A667D">
      <w:pPr>
        <w:spacing w:after="0" w:line="240" w:lineRule="auto"/>
        <w:rPr>
          <w:rFonts w:ascii="Calibri" w:eastAsia="Calibri" w:hAnsi="Calibri" w:cs="Calibri"/>
          <w:sz w:val="28"/>
          <w:szCs w:val="28"/>
          <w:lang w:val="fr-FR"/>
        </w:rPr>
      </w:pPr>
      <w:r w:rsidRPr="008A667D">
        <w:rPr>
          <w:rFonts w:ascii="Calibri" w:eastAsia="Calibri" w:hAnsi="Calibri" w:cs="Calibri"/>
          <w:b/>
          <w:bCs/>
          <w:sz w:val="28"/>
          <w:szCs w:val="28"/>
          <w:lang w:val="fr-FR"/>
        </w:rPr>
        <w:t>Hashtags</w:t>
      </w:r>
    </w:p>
    <w:p w14:paraId="296C6F7C" w14:textId="23C6CCAF" w:rsidR="478F2A3A" w:rsidRPr="008A667D" w:rsidRDefault="478F2A3A" w:rsidP="008A66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fr-FR"/>
        </w:rPr>
      </w:pPr>
      <w:r w:rsidRPr="008A667D">
        <w:rPr>
          <w:rFonts w:ascii="Calibri" w:eastAsia="Calibri" w:hAnsi="Calibri" w:cs="Calibri"/>
          <w:sz w:val="24"/>
          <w:szCs w:val="24"/>
          <w:lang w:val="fr-FR"/>
        </w:rPr>
        <w:t>#</w:t>
      </w:r>
      <w:proofErr w:type="spellStart"/>
      <w:r w:rsidRPr="008A667D">
        <w:rPr>
          <w:rFonts w:ascii="Calibri" w:eastAsia="Calibri" w:hAnsi="Calibri" w:cs="Calibri"/>
          <w:sz w:val="24"/>
          <w:szCs w:val="24"/>
          <w:lang w:val="fr-FR"/>
        </w:rPr>
        <w:t>GISTTechConnect</w:t>
      </w:r>
      <w:proofErr w:type="spellEnd"/>
    </w:p>
    <w:p w14:paraId="0CF18E5B" w14:textId="2F4FB36C" w:rsidR="478F2A3A" w:rsidRPr="008A667D" w:rsidRDefault="478F2A3A" w:rsidP="478F2A3A">
      <w:pPr>
        <w:ind w:left="720"/>
        <w:rPr>
          <w:rFonts w:ascii="Calibri" w:eastAsia="Calibri" w:hAnsi="Calibri" w:cs="Calibri"/>
          <w:sz w:val="24"/>
          <w:szCs w:val="24"/>
          <w:lang w:val="fr-FR"/>
        </w:rPr>
      </w:pPr>
      <w:r w:rsidRPr="008A667D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</w:p>
    <w:p w14:paraId="38065AD4" w14:textId="4C906BAE" w:rsidR="008A667D" w:rsidRPr="008A667D" w:rsidRDefault="008A667D" w:rsidP="008A667D">
      <w:pPr>
        <w:rPr>
          <w:rFonts w:ascii="Calibri" w:eastAsia="Calibri" w:hAnsi="Calibri" w:cs="Calibri"/>
          <w:sz w:val="28"/>
          <w:szCs w:val="28"/>
          <w:lang w:val="fr-FR"/>
        </w:rPr>
      </w:pPr>
      <w:bookmarkStart w:id="0" w:name="_GoBack"/>
      <w:bookmarkEnd w:id="0"/>
      <w:r w:rsidRPr="008A667D">
        <w:rPr>
          <w:rFonts w:ascii="Calibri" w:eastAsia="Calibri" w:hAnsi="Calibri" w:cs="Calibri"/>
          <w:b/>
          <w:bCs/>
          <w:sz w:val="28"/>
          <w:szCs w:val="28"/>
          <w:lang w:val="fr-FR"/>
        </w:rPr>
        <w:t>Description</w:t>
      </w:r>
      <w:r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 du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fr-FR"/>
        </w:rPr>
        <w:t>webchat</w:t>
      </w:r>
      <w:proofErr w:type="spellEnd"/>
    </w:p>
    <w:p w14:paraId="26894930" w14:textId="77777777" w:rsidR="00CD48A1" w:rsidRPr="008A667D" w:rsidRDefault="00CD48A1" w:rsidP="008A667D">
      <w:pPr>
        <w:spacing w:after="0" w:line="240" w:lineRule="auto"/>
        <w:rPr>
          <w:rFonts w:eastAsia="Times New Roman" w:cs="Times New Roman"/>
          <w:sz w:val="24"/>
          <w:szCs w:val="24"/>
          <w:lang w:val="fr-FR"/>
        </w:rPr>
      </w:pPr>
    </w:p>
    <w:p w14:paraId="1EDBAC06" w14:textId="31B74196" w:rsidR="008A667D" w:rsidRDefault="008A667D" w:rsidP="008A667D">
      <w:pPr>
        <w:rPr>
          <w:rFonts w:eastAsia="Calibri" w:cs="Calibri"/>
          <w:sz w:val="24"/>
          <w:szCs w:val="24"/>
          <w:lang w:val="fr-FR"/>
        </w:rPr>
      </w:pPr>
      <w:r w:rsidRPr="008A667D">
        <w:rPr>
          <w:rFonts w:eastAsia="Calibri" w:cs="Calibri"/>
          <w:sz w:val="24"/>
          <w:szCs w:val="24"/>
          <w:lang w:val="fr-FR"/>
        </w:rPr>
        <w:t>La découverte client est l</w:t>
      </w:r>
      <w:r w:rsidR="005316CC">
        <w:rPr>
          <w:rFonts w:eastAsia="Calibri" w:cs="Calibri"/>
          <w:sz w:val="24"/>
          <w:szCs w:val="24"/>
          <w:lang w:val="fr-FR"/>
        </w:rPr>
        <w:t>’</w:t>
      </w:r>
      <w:r w:rsidRPr="008A667D">
        <w:rPr>
          <w:rFonts w:eastAsia="Calibri" w:cs="Calibri"/>
          <w:sz w:val="24"/>
          <w:szCs w:val="24"/>
          <w:lang w:val="fr-FR"/>
        </w:rPr>
        <w:t xml:space="preserve">un des </w:t>
      </w:r>
      <w:r w:rsidR="00635FF5">
        <w:rPr>
          <w:rFonts w:eastAsia="Calibri" w:cs="Calibri"/>
          <w:sz w:val="24"/>
          <w:szCs w:val="24"/>
          <w:lang w:val="fr-FR"/>
        </w:rPr>
        <w:t>aspects</w:t>
      </w:r>
      <w:r w:rsidRPr="008A667D">
        <w:rPr>
          <w:rFonts w:eastAsia="Calibri" w:cs="Calibri"/>
          <w:sz w:val="24"/>
          <w:szCs w:val="24"/>
          <w:lang w:val="fr-FR"/>
        </w:rPr>
        <w:t xml:space="preserve"> les plus </w:t>
      </w:r>
      <w:r w:rsidR="00973E46">
        <w:rPr>
          <w:rFonts w:eastAsia="Calibri" w:cs="Calibri"/>
          <w:sz w:val="24"/>
          <w:szCs w:val="24"/>
          <w:lang w:val="fr-FR"/>
        </w:rPr>
        <w:t>important</w:t>
      </w:r>
      <w:r w:rsidR="00635FF5">
        <w:rPr>
          <w:rFonts w:eastAsia="Calibri" w:cs="Calibri"/>
          <w:sz w:val="24"/>
          <w:szCs w:val="24"/>
          <w:lang w:val="fr-FR"/>
        </w:rPr>
        <w:t>s</w:t>
      </w:r>
      <w:r w:rsidR="00973E46">
        <w:rPr>
          <w:rFonts w:eastAsia="Calibri" w:cs="Calibri"/>
          <w:sz w:val="24"/>
          <w:szCs w:val="24"/>
          <w:lang w:val="fr-FR"/>
        </w:rPr>
        <w:t xml:space="preserve"> </w:t>
      </w:r>
      <w:r w:rsidR="00CD48A1">
        <w:rPr>
          <w:rFonts w:eastAsia="Calibri" w:cs="Calibri"/>
          <w:sz w:val="24"/>
          <w:szCs w:val="24"/>
          <w:lang w:val="fr-FR"/>
        </w:rPr>
        <w:t>d</w:t>
      </w:r>
      <w:r w:rsidR="00635FF5">
        <w:rPr>
          <w:rFonts w:eastAsia="Calibri" w:cs="Calibri"/>
          <w:sz w:val="24"/>
          <w:szCs w:val="24"/>
          <w:lang w:val="fr-FR"/>
        </w:rPr>
        <w:t>e</w:t>
      </w:r>
      <w:r w:rsidR="00CD48A1">
        <w:rPr>
          <w:rFonts w:eastAsia="Calibri" w:cs="Calibri"/>
          <w:sz w:val="24"/>
          <w:szCs w:val="24"/>
          <w:lang w:val="fr-FR"/>
        </w:rPr>
        <w:t xml:space="preserve"> la </w:t>
      </w:r>
      <w:r w:rsidR="00635FF5">
        <w:rPr>
          <w:rFonts w:eastAsia="Calibri" w:cs="Calibri"/>
          <w:sz w:val="24"/>
          <w:szCs w:val="24"/>
          <w:lang w:val="fr-FR"/>
        </w:rPr>
        <w:t>création</w:t>
      </w:r>
      <w:r w:rsidR="00CD48A1">
        <w:rPr>
          <w:rFonts w:eastAsia="Calibri" w:cs="Calibri"/>
          <w:sz w:val="24"/>
          <w:szCs w:val="24"/>
          <w:lang w:val="fr-FR"/>
        </w:rPr>
        <w:t xml:space="preserve"> d’</w:t>
      </w:r>
      <w:r w:rsidRPr="008A667D">
        <w:rPr>
          <w:rFonts w:eastAsia="Calibri" w:cs="Calibri"/>
          <w:sz w:val="24"/>
          <w:szCs w:val="24"/>
          <w:lang w:val="fr-FR"/>
        </w:rPr>
        <w:t>une start</w:t>
      </w:r>
      <w:r w:rsidR="00CD48A1">
        <w:rPr>
          <w:rFonts w:eastAsia="Calibri" w:cs="Calibri"/>
          <w:sz w:val="24"/>
          <w:szCs w:val="24"/>
          <w:lang w:val="fr-FR"/>
        </w:rPr>
        <w:t>-</w:t>
      </w:r>
      <w:r w:rsidRPr="008A667D">
        <w:rPr>
          <w:rFonts w:eastAsia="Calibri" w:cs="Calibri"/>
          <w:sz w:val="24"/>
          <w:szCs w:val="24"/>
          <w:lang w:val="fr-FR"/>
        </w:rPr>
        <w:t>up</w:t>
      </w:r>
      <w:r w:rsidR="00CD48A1">
        <w:rPr>
          <w:rFonts w:eastAsia="Calibri" w:cs="Calibri"/>
          <w:sz w:val="24"/>
          <w:szCs w:val="24"/>
          <w:lang w:val="fr-FR"/>
        </w:rPr>
        <w:t xml:space="preserve"> qui marche</w:t>
      </w:r>
      <w:r w:rsidRPr="008A667D">
        <w:rPr>
          <w:rFonts w:eastAsia="Calibri" w:cs="Calibri"/>
          <w:sz w:val="24"/>
          <w:szCs w:val="24"/>
          <w:lang w:val="fr-FR"/>
        </w:rPr>
        <w:t xml:space="preserve">. </w:t>
      </w:r>
      <w:r w:rsidR="00CD48A1">
        <w:rPr>
          <w:rFonts w:eastAsia="Calibri" w:cs="Calibri"/>
          <w:sz w:val="24"/>
          <w:szCs w:val="24"/>
          <w:lang w:val="fr-FR"/>
        </w:rPr>
        <w:t>Pour créer une start-up d’envergure</w:t>
      </w:r>
      <w:r w:rsidRPr="008A667D">
        <w:rPr>
          <w:rFonts w:eastAsia="Calibri" w:cs="Calibri"/>
          <w:sz w:val="24"/>
          <w:szCs w:val="24"/>
          <w:lang w:val="fr-FR"/>
        </w:rPr>
        <w:t xml:space="preserve"> mondiale et attirer des </w:t>
      </w:r>
      <w:r w:rsidR="00CD48A1">
        <w:rPr>
          <w:rFonts w:eastAsia="Calibri" w:cs="Calibri"/>
          <w:sz w:val="24"/>
          <w:szCs w:val="24"/>
          <w:lang w:val="fr-FR"/>
        </w:rPr>
        <w:t>clients</w:t>
      </w:r>
      <w:r w:rsidRPr="008A667D">
        <w:rPr>
          <w:rFonts w:eastAsia="Calibri" w:cs="Calibri"/>
          <w:sz w:val="24"/>
          <w:szCs w:val="24"/>
          <w:lang w:val="fr-FR"/>
        </w:rPr>
        <w:t xml:space="preserve"> étranger</w:t>
      </w:r>
      <w:r w:rsidR="00CD48A1">
        <w:rPr>
          <w:rFonts w:eastAsia="Calibri" w:cs="Calibri"/>
          <w:sz w:val="24"/>
          <w:szCs w:val="24"/>
          <w:lang w:val="fr-FR"/>
        </w:rPr>
        <w:t>s</w:t>
      </w:r>
      <w:r w:rsidRPr="008A667D">
        <w:rPr>
          <w:rFonts w:eastAsia="Calibri" w:cs="Calibri"/>
          <w:sz w:val="24"/>
          <w:szCs w:val="24"/>
          <w:lang w:val="fr-FR"/>
        </w:rPr>
        <w:t xml:space="preserve">, </w:t>
      </w:r>
      <w:r w:rsidR="00635FF5">
        <w:rPr>
          <w:rFonts w:eastAsia="Calibri" w:cs="Calibri"/>
          <w:sz w:val="24"/>
          <w:szCs w:val="24"/>
          <w:lang w:val="fr-FR"/>
        </w:rPr>
        <w:t>il faut</w:t>
      </w:r>
      <w:r w:rsidRPr="008A667D">
        <w:rPr>
          <w:rFonts w:eastAsia="Calibri" w:cs="Calibri"/>
          <w:sz w:val="24"/>
          <w:szCs w:val="24"/>
          <w:lang w:val="fr-FR"/>
        </w:rPr>
        <w:t xml:space="preserve"> comprendre le contexte social et économique des nouveaux marchés, </w:t>
      </w:r>
      <w:r w:rsidR="00CD48A1">
        <w:rPr>
          <w:rFonts w:eastAsia="Calibri" w:cs="Calibri"/>
          <w:sz w:val="24"/>
          <w:szCs w:val="24"/>
          <w:lang w:val="fr-FR"/>
        </w:rPr>
        <w:t>savoir comment</w:t>
      </w:r>
      <w:r w:rsidRPr="008A667D">
        <w:rPr>
          <w:rFonts w:eastAsia="Calibri" w:cs="Calibri"/>
          <w:sz w:val="24"/>
          <w:szCs w:val="24"/>
          <w:lang w:val="fr-FR"/>
        </w:rPr>
        <w:t xml:space="preserve"> parler </w:t>
      </w:r>
      <w:r w:rsidR="00CD48A1">
        <w:rPr>
          <w:rFonts w:eastAsia="Calibri" w:cs="Calibri"/>
          <w:sz w:val="24"/>
          <w:szCs w:val="24"/>
          <w:lang w:val="fr-FR"/>
        </w:rPr>
        <w:t>aux</w:t>
      </w:r>
      <w:r w:rsidRPr="008A667D">
        <w:rPr>
          <w:rFonts w:eastAsia="Calibri" w:cs="Calibri"/>
          <w:sz w:val="24"/>
          <w:szCs w:val="24"/>
          <w:lang w:val="fr-FR"/>
        </w:rPr>
        <w:t xml:space="preserve"> clients potentiels</w:t>
      </w:r>
      <w:r w:rsidR="00CD48A1">
        <w:rPr>
          <w:rFonts w:eastAsia="Calibri" w:cs="Calibri"/>
          <w:sz w:val="24"/>
          <w:szCs w:val="24"/>
          <w:lang w:val="fr-FR"/>
        </w:rPr>
        <w:t xml:space="preserve"> de leurs besoins</w:t>
      </w:r>
      <w:r w:rsidRPr="008A667D">
        <w:rPr>
          <w:rFonts w:eastAsia="Calibri" w:cs="Calibri"/>
          <w:sz w:val="24"/>
          <w:szCs w:val="24"/>
          <w:lang w:val="fr-FR"/>
        </w:rPr>
        <w:t xml:space="preserve"> et </w:t>
      </w:r>
      <w:r w:rsidR="00CD48A1">
        <w:rPr>
          <w:rFonts w:eastAsia="Calibri" w:cs="Calibri"/>
          <w:sz w:val="24"/>
          <w:szCs w:val="24"/>
          <w:lang w:val="fr-FR"/>
        </w:rPr>
        <w:t>comprendre</w:t>
      </w:r>
      <w:r w:rsidRPr="008A667D">
        <w:rPr>
          <w:rFonts w:eastAsia="Calibri" w:cs="Calibri"/>
          <w:sz w:val="24"/>
          <w:szCs w:val="24"/>
          <w:lang w:val="fr-FR"/>
        </w:rPr>
        <w:t xml:space="preserve"> leurs préoccupations. Ces compétences sont essentielles à l'élaboration d'un modèle de revenu</w:t>
      </w:r>
      <w:r w:rsidR="00FA46F9">
        <w:rPr>
          <w:rFonts w:eastAsia="Calibri" w:cs="Calibri"/>
          <w:sz w:val="24"/>
          <w:szCs w:val="24"/>
          <w:lang w:val="fr-FR"/>
        </w:rPr>
        <w:t xml:space="preserve"> solide</w:t>
      </w:r>
      <w:r w:rsidRPr="008A667D">
        <w:rPr>
          <w:rFonts w:eastAsia="Calibri" w:cs="Calibri"/>
          <w:sz w:val="24"/>
          <w:szCs w:val="24"/>
          <w:lang w:val="fr-FR"/>
        </w:rPr>
        <w:t xml:space="preserve">. </w:t>
      </w:r>
      <w:r w:rsidR="005316CC" w:rsidRPr="00742778">
        <w:rPr>
          <w:rFonts w:eastAsia="Calibri" w:cs="Calibri"/>
          <w:sz w:val="24"/>
          <w:szCs w:val="24"/>
          <w:lang w:val="fr-FR"/>
        </w:rPr>
        <w:t>La prise de contact </w:t>
      </w:r>
      <w:r w:rsidRPr="00742778">
        <w:rPr>
          <w:rFonts w:eastAsia="Calibri" w:cs="Calibri"/>
          <w:sz w:val="24"/>
          <w:szCs w:val="24"/>
          <w:lang w:val="fr-FR"/>
        </w:rPr>
        <w:t>avec l</w:t>
      </w:r>
      <w:r w:rsidR="00FA46F9" w:rsidRPr="00742778">
        <w:rPr>
          <w:rFonts w:eastAsia="Calibri" w:cs="Calibri"/>
          <w:sz w:val="24"/>
          <w:szCs w:val="24"/>
          <w:lang w:val="fr-FR"/>
        </w:rPr>
        <w:t>a</w:t>
      </w:r>
      <w:r w:rsidRPr="008A667D">
        <w:rPr>
          <w:rFonts w:eastAsia="Calibri" w:cs="Calibri"/>
          <w:sz w:val="24"/>
          <w:szCs w:val="24"/>
          <w:lang w:val="fr-FR"/>
        </w:rPr>
        <w:t xml:space="preserve"> client</w:t>
      </w:r>
      <w:r w:rsidR="00FA46F9">
        <w:rPr>
          <w:rFonts w:eastAsia="Calibri" w:cs="Calibri"/>
          <w:sz w:val="24"/>
          <w:szCs w:val="24"/>
          <w:lang w:val="fr-FR"/>
        </w:rPr>
        <w:t>èle</w:t>
      </w:r>
      <w:r w:rsidRPr="008A667D">
        <w:rPr>
          <w:rFonts w:eastAsia="Calibri" w:cs="Calibri"/>
          <w:sz w:val="24"/>
          <w:szCs w:val="24"/>
          <w:lang w:val="fr-FR"/>
        </w:rPr>
        <w:t xml:space="preserve">, </w:t>
      </w:r>
      <w:r w:rsidR="00FA46F9">
        <w:rPr>
          <w:rFonts w:eastAsia="Calibri" w:cs="Calibri"/>
          <w:sz w:val="24"/>
          <w:szCs w:val="24"/>
          <w:lang w:val="fr-FR"/>
        </w:rPr>
        <w:t>notamment la clientèle étrangère</w:t>
      </w:r>
      <w:r w:rsidRPr="008A667D">
        <w:rPr>
          <w:rFonts w:eastAsia="Calibri" w:cs="Calibri"/>
          <w:sz w:val="24"/>
          <w:szCs w:val="24"/>
          <w:lang w:val="fr-FR"/>
        </w:rPr>
        <w:t xml:space="preserve">, </w:t>
      </w:r>
      <w:r w:rsidR="00635FF5">
        <w:rPr>
          <w:rFonts w:eastAsia="Calibri" w:cs="Calibri"/>
          <w:sz w:val="24"/>
          <w:szCs w:val="24"/>
          <w:lang w:val="fr-FR"/>
        </w:rPr>
        <w:t>exige</w:t>
      </w:r>
      <w:r w:rsidR="00FA46F9">
        <w:rPr>
          <w:rFonts w:eastAsia="Calibri" w:cs="Calibri"/>
          <w:sz w:val="24"/>
          <w:szCs w:val="24"/>
          <w:lang w:val="fr-FR"/>
        </w:rPr>
        <w:t xml:space="preserve"> des</w:t>
      </w:r>
      <w:r w:rsidRPr="008A667D">
        <w:rPr>
          <w:rFonts w:eastAsia="Calibri" w:cs="Calibri"/>
          <w:sz w:val="24"/>
          <w:szCs w:val="24"/>
          <w:lang w:val="fr-FR"/>
        </w:rPr>
        <w:t xml:space="preserve"> compétence</w:t>
      </w:r>
      <w:r w:rsidR="00FA46F9">
        <w:rPr>
          <w:rFonts w:eastAsia="Calibri" w:cs="Calibri"/>
          <w:sz w:val="24"/>
          <w:szCs w:val="24"/>
          <w:lang w:val="fr-FR"/>
        </w:rPr>
        <w:t>s</w:t>
      </w:r>
      <w:r w:rsidRPr="008A667D">
        <w:rPr>
          <w:rFonts w:eastAsia="Calibri" w:cs="Calibri"/>
          <w:sz w:val="24"/>
          <w:szCs w:val="24"/>
          <w:lang w:val="fr-FR"/>
        </w:rPr>
        <w:t xml:space="preserve"> qui doi</w:t>
      </w:r>
      <w:r w:rsidR="00FA46F9">
        <w:rPr>
          <w:rFonts w:eastAsia="Calibri" w:cs="Calibri"/>
          <w:sz w:val="24"/>
          <w:szCs w:val="24"/>
          <w:lang w:val="fr-FR"/>
        </w:rPr>
        <w:t>ven</w:t>
      </w:r>
      <w:r w:rsidRPr="008A667D">
        <w:rPr>
          <w:rFonts w:eastAsia="Calibri" w:cs="Calibri"/>
          <w:sz w:val="24"/>
          <w:szCs w:val="24"/>
          <w:lang w:val="fr-FR"/>
        </w:rPr>
        <w:t xml:space="preserve">t </w:t>
      </w:r>
      <w:r w:rsidR="00FA46F9">
        <w:rPr>
          <w:rFonts w:eastAsia="Calibri" w:cs="Calibri"/>
          <w:sz w:val="24"/>
          <w:szCs w:val="24"/>
          <w:lang w:val="fr-FR"/>
        </w:rPr>
        <w:t xml:space="preserve">toujours </w:t>
      </w:r>
      <w:r w:rsidRPr="008A667D">
        <w:rPr>
          <w:rFonts w:eastAsia="Calibri" w:cs="Calibri"/>
          <w:sz w:val="24"/>
          <w:szCs w:val="24"/>
          <w:lang w:val="fr-FR"/>
        </w:rPr>
        <w:t>être développée</w:t>
      </w:r>
      <w:r w:rsidR="00FA46F9">
        <w:rPr>
          <w:rFonts w:eastAsia="Calibri" w:cs="Calibri"/>
          <w:sz w:val="24"/>
          <w:szCs w:val="24"/>
          <w:lang w:val="fr-FR"/>
        </w:rPr>
        <w:t>s</w:t>
      </w:r>
      <w:r w:rsidRPr="008A667D">
        <w:rPr>
          <w:rFonts w:eastAsia="Calibri" w:cs="Calibri"/>
          <w:sz w:val="24"/>
          <w:szCs w:val="24"/>
          <w:lang w:val="fr-FR"/>
        </w:rPr>
        <w:t xml:space="preserve"> et affinée</w:t>
      </w:r>
      <w:r w:rsidR="00FA46F9">
        <w:rPr>
          <w:rFonts w:eastAsia="Calibri" w:cs="Calibri"/>
          <w:sz w:val="24"/>
          <w:szCs w:val="24"/>
          <w:lang w:val="fr-FR"/>
        </w:rPr>
        <w:t>s</w:t>
      </w:r>
      <w:r w:rsidRPr="008A667D">
        <w:rPr>
          <w:rFonts w:eastAsia="Calibri" w:cs="Calibri"/>
          <w:sz w:val="24"/>
          <w:szCs w:val="24"/>
          <w:lang w:val="fr-FR"/>
        </w:rPr>
        <w:t xml:space="preserve">. </w:t>
      </w:r>
      <w:r w:rsidR="00FA46F9">
        <w:rPr>
          <w:rFonts w:eastAsia="Calibri" w:cs="Calibri"/>
          <w:sz w:val="24"/>
          <w:szCs w:val="24"/>
          <w:lang w:val="fr-FR"/>
        </w:rPr>
        <w:t xml:space="preserve">Nous vous invitons à discuter avec nos </w:t>
      </w:r>
      <w:r w:rsidRPr="008A667D">
        <w:rPr>
          <w:rFonts w:eastAsia="Calibri" w:cs="Calibri"/>
          <w:sz w:val="24"/>
          <w:szCs w:val="24"/>
          <w:lang w:val="fr-FR"/>
        </w:rPr>
        <w:t xml:space="preserve">experts le mardi 9 juillet </w:t>
      </w:r>
      <w:r w:rsidR="00FA46F9">
        <w:rPr>
          <w:rFonts w:eastAsia="Calibri" w:cs="Calibri"/>
          <w:sz w:val="24"/>
          <w:szCs w:val="24"/>
          <w:lang w:val="fr-FR"/>
        </w:rPr>
        <w:t>afin d</w:t>
      </w:r>
      <w:r w:rsidR="00635FF5">
        <w:rPr>
          <w:rFonts w:eastAsia="Calibri" w:cs="Calibri"/>
          <w:sz w:val="24"/>
          <w:szCs w:val="24"/>
          <w:lang w:val="fr-FR"/>
        </w:rPr>
        <w:t>e découvrir comment acquérir</w:t>
      </w:r>
      <w:r w:rsidR="00FA46F9">
        <w:rPr>
          <w:rFonts w:eastAsia="Calibri" w:cs="Calibri"/>
          <w:sz w:val="24"/>
          <w:szCs w:val="24"/>
          <w:lang w:val="fr-FR"/>
        </w:rPr>
        <w:t xml:space="preserve"> </w:t>
      </w:r>
      <w:r w:rsidR="00635FF5">
        <w:rPr>
          <w:rFonts w:eastAsia="Calibri" w:cs="Calibri"/>
          <w:sz w:val="24"/>
          <w:szCs w:val="24"/>
          <w:lang w:val="fr-FR"/>
        </w:rPr>
        <w:t>l</w:t>
      </w:r>
      <w:r w:rsidRPr="008A667D">
        <w:rPr>
          <w:rFonts w:eastAsia="Calibri" w:cs="Calibri"/>
          <w:sz w:val="24"/>
          <w:szCs w:val="24"/>
          <w:lang w:val="fr-FR"/>
        </w:rPr>
        <w:t>es compétences nécessaires pour développer des relations multinationales</w:t>
      </w:r>
      <w:r w:rsidR="00FA46F9">
        <w:rPr>
          <w:rFonts w:eastAsia="Calibri" w:cs="Calibri"/>
          <w:sz w:val="24"/>
          <w:szCs w:val="24"/>
          <w:lang w:val="fr-FR"/>
        </w:rPr>
        <w:t xml:space="preserve"> fructueuses</w:t>
      </w:r>
      <w:r w:rsidR="00635FF5">
        <w:rPr>
          <w:rFonts w:eastAsia="Calibri" w:cs="Calibri"/>
          <w:sz w:val="24"/>
          <w:szCs w:val="24"/>
          <w:lang w:val="fr-FR"/>
        </w:rPr>
        <w:t xml:space="preserve"> et qui peuvent</w:t>
      </w:r>
      <w:r w:rsidRPr="008A667D">
        <w:rPr>
          <w:rFonts w:eastAsia="Calibri" w:cs="Calibri"/>
          <w:sz w:val="24"/>
          <w:szCs w:val="24"/>
          <w:lang w:val="fr-FR"/>
        </w:rPr>
        <w:t xml:space="preserve"> </w:t>
      </w:r>
      <w:r w:rsidR="00635FF5">
        <w:rPr>
          <w:rFonts w:eastAsia="Calibri" w:cs="Calibri"/>
          <w:sz w:val="24"/>
          <w:szCs w:val="24"/>
          <w:lang w:val="fr-FR"/>
        </w:rPr>
        <w:t>faire grandir</w:t>
      </w:r>
      <w:r w:rsidRPr="008A667D">
        <w:rPr>
          <w:rFonts w:eastAsia="Calibri" w:cs="Calibri"/>
          <w:sz w:val="24"/>
          <w:szCs w:val="24"/>
          <w:lang w:val="fr-FR"/>
        </w:rPr>
        <w:t xml:space="preserve"> votre entreprise.</w:t>
      </w:r>
    </w:p>
    <w:p w14:paraId="5D9D3719" w14:textId="51A402DB" w:rsidR="478F2A3A" w:rsidRDefault="00FA46F9" w:rsidP="478F2A3A">
      <w:pPr>
        <w:rPr>
          <w:rFonts w:eastAsia="Calibri" w:cs="Calibri"/>
          <w:sz w:val="24"/>
          <w:szCs w:val="24"/>
          <w:lang w:val="fr-FR"/>
        </w:rPr>
      </w:pPr>
      <w:r>
        <w:rPr>
          <w:rFonts w:eastAsia="Calibri" w:cs="Calibri"/>
          <w:sz w:val="24"/>
          <w:szCs w:val="24"/>
          <w:lang w:val="fr-FR"/>
        </w:rPr>
        <w:t xml:space="preserve">Vous pouvez participer au </w:t>
      </w:r>
      <w:proofErr w:type="spellStart"/>
      <w:r>
        <w:rPr>
          <w:rFonts w:eastAsia="Calibri" w:cs="Calibri"/>
          <w:sz w:val="24"/>
          <w:szCs w:val="24"/>
          <w:lang w:val="fr-FR"/>
        </w:rPr>
        <w:t>webchat</w:t>
      </w:r>
      <w:proofErr w:type="spellEnd"/>
      <w:r>
        <w:rPr>
          <w:rFonts w:eastAsia="Calibri" w:cs="Calibri"/>
          <w:sz w:val="24"/>
          <w:szCs w:val="24"/>
          <w:lang w:val="fr-FR"/>
        </w:rPr>
        <w:t xml:space="preserve"> </w:t>
      </w:r>
      <w:proofErr w:type="spellStart"/>
      <w:r>
        <w:rPr>
          <w:rFonts w:eastAsia="Calibri" w:cs="Calibri"/>
          <w:sz w:val="24"/>
          <w:szCs w:val="24"/>
          <w:lang w:val="fr-FR"/>
        </w:rPr>
        <w:t>TechConnect</w:t>
      </w:r>
      <w:proofErr w:type="spellEnd"/>
      <w:r>
        <w:rPr>
          <w:rFonts w:eastAsia="Calibri" w:cs="Calibri"/>
          <w:sz w:val="24"/>
          <w:szCs w:val="24"/>
          <w:lang w:val="fr-FR"/>
        </w:rPr>
        <w:t xml:space="preserve"> en ligne et envoyer vos questions dans l’espace tchat à côté de l’écran vidéo. Vous pouvez aussi soumettre vos questions sur Twitter avec le hashtag #</w:t>
      </w:r>
      <w:proofErr w:type="spellStart"/>
      <w:r>
        <w:rPr>
          <w:rFonts w:eastAsia="Calibri" w:cs="Calibri"/>
          <w:sz w:val="24"/>
          <w:szCs w:val="24"/>
          <w:lang w:val="fr-FR"/>
        </w:rPr>
        <w:t>GISTTechConnect</w:t>
      </w:r>
      <w:proofErr w:type="spellEnd"/>
      <w:r>
        <w:rPr>
          <w:rFonts w:eastAsia="Calibri" w:cs="Calibri"/>
          <w:sz w:val="24"/>
          <w:szCs w:val="24"/>
          <w:lang w:val="fr-FR"/>
        </w:rPr>
        <w:t>.</w:t>
      </w:r>
    </w:p>
    <w:p w14:paraId="1C0E6194" w14:textId="77777777" w:rsidR="00FA46F9" w:rsidRPr="00FA46F9" w:rsidRDefault="00FA46F9" w:rsidP="478F2A3A">
      <w:pPr>
        <w:rPr>
          <w:rFonts w:eastAsia="Calibri" w:cs="Calibri"/>
          <w:sz w:val="24"/>
          <w:szCs w:val="24"/>
          <w:lang w:val="fr-FR"/>
        </w:rPr>
      </w:pPr>
    </w:p>
    <w:p w14:paraId="22C938AB" w14:textId="35AF2843" w:rsidR="00FA46F9" w:rsidRPr="00FA46F9" w:rsidRDefault="00D51F59" w:rsidP="00FA46F9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lang w:val="fr-FR"/>
        </w:rPr>
      </w:pPr>
      <w:r>
        <w:rPr>
          <w:rFonts w:ascii="Calibri" w:eastAsia="Calibri" w:hAnsi="Calibri" w:cs="Calibri"/>
          <w:b/>
          <w:sz w:val="28"/>
          <w:szCs w:val="28"/>
          <w:lang w:val="fr-FR"/>
        </w:rPr>
        <w:t>S</w:t>
      </w:r>
      <w:r w:rsidR="00FA46F9" w:rsidRPr="00FA46F9">
        <w:rPr>
          <w:rFonts w:ascii="Calibri" w:eastAsia="Calibri" w:hAnsi="Calibri" w:cs="Calibri"/>
          <w:b/>
          <w:sz w:val="28"/>
          <w:szCs w:val="28"/>
          <w:lang w:val="fr-FR"/>
        </w:rPr>
        <w:t xml:space="preserve">uggestions de </w:t>
      </w:r>
      <w:proofErr w:type="spellStart"/>
      <w:r w:rsidR="00FA46F9" w:rsidRPr="00FA46F9">
        <w:rPr>
          <w:rFonts w:ascii="Calibri" w:eastAsia="Calibri" w:hAnsi="Calibri" w:cs="Calibri"/>
          <w:b/>
          <w:sz w:val="28"/>
          <w:szCs w:val="28"/>
          <w:lang w:val="fr-FR"/>
        </w:rPr>
        <w:t>posts</w:t>
      </w:r>
      <w:proofErr w:type="spellEnd"/>
      <w:r w:rsidR="00FA46F9" w:rsidRPr="00FA46F9">
        <w:rPr>
          <w:rFonts w:ascii="Calibri" w:eastAsia="Calibri" w:hAnsi="Calibri" w:cs="Calibri"/>
          <w:b/>
          <w:sz w:val="28"/>
          <w:szCs w:val="28"/>
          <w:lang w:val="fr-FR"/>
        </w:rPr>
        <w:t xml:space="preserve"> pour </w:t>
      </w:r>
      <w:r w:rsidR="00FA46F9">
        <w:rPr>
          <w:rFonts w:ascii="Calibri" w:eastAsia="Calibri" w:hAnsi="Calibri" w:cs="Calibri"/>
          <w:b/>
          <w:sz w:val="28"/>
          <w:szCs w:val="28"/>
          <w:lang w:val="fr-FR"/>
        </w:rPr>
        <w:t>les réseaux sociaux</w:t>
      </w:r>
      <w:r w:rsidR="00FA46F9" w:rsidRPr="00FA46F9">
        <w:rPr>
          <w:rFonts w:ascii="Calibri" w:eastAsia="Calibri" w:hAnsi="Calibri" w:cs="Calibri"/>
          <w:b/>
          <w:sz w:val="28"/>
          <w:szCs w:val="28"/>
          <w:lang w:val="fr-FR"/>
        </w:rPr>
        <w:t xml:space="preserve"> :</w:t>
      </w:r>
    </w:p>
    <w:p w14:paraId="0CC32B5D" w14:textId="77777777" w:rsidR="00FA46F9" w:rsidRDefault="00FA46F9" w:rsidP="478F2A3A">
      <w:pPr>
        <w:rPr>
          <w:rFonts w:ascii="Calibri" w:eastAsia="Calibri" w:hAnsi="Calibri" w:cs="Calibri"/>
          <w:sz w:val="24"/>
          <w:szCs w:val="24"/>
          <w:u w:val="single"/>
          <w:lang w:val="fr-FR"/>
        </w:rPr>
      </w:pPr>
    </w:p>
    <w:p w14:paraId="402DF08E" w14:textId="1C786D68" w:rsidR="478F2A3A" w:rsidRDefault="478F2A3A" w:rsidP="00FA46F9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val="fr-FR"/>
        </w:rPr>
      </w:pPr>
      <w:proofErr w:type="spellStart"/>
      <w:r w:rsidRPr="00FA46F9">
        <w:rPr>
          <w:rFonts w:ascii="Calibri" w:eastAsia="Calibri" w:hAnsi="Calibri" w:cs="Calibri"/>
          <w:sz w:val="24"/>
          <w:szCs w:val="24"/>
          <w:highlight w:val="yellow"/>
          <w:u w:val="single"/>
          <w:lang w:val="fr-FR"/>
        </w:rPr>
        <w:t>Now</w:t>
      </w:r>
      <w:proofErr w:type="spellEnd"/>
      <w:r w:rsidRPr="00FA46F9">
        <w:rPr>
          <w:rFonts w:ascii="Calibri" w:eastAsia="Calibri" w:hAnsi="Calibri" w:cs="Calibri"/>
          <w:sz w:val="24"/>
          <w:szCs w:val="24"/>
          <w:highlight w:val="yellow"/>
          <w:u w:val="single"/>
          <w:lang w:val="fr-FR"/>
        </w:rPr>
        <w:t>:</w:t>
      </w:r>
    </w:p>
    <w:p w14:paraId="3EB53E94" w14:textId="072F6076" w:rsidR="00FA46F9" w:rsidRPr="008A667D" w:rsidRDefault="00FA46F9" w:rsidP="00FA46F9">
      <w:pPr>
        <w:spacing w:after="0" w:line="240" w:lineRule="auto"/>
        <w:rPr>
          <w:lang w:val="fr-FR"/>
        </w:rPr>
      </w:pPr>
      <w:r>
        <w:rPr>
          <w:rFonts w:ascii="Calibri" w:eastAsia="Calibri" w:hAnsi="Calibri" w:cs="Calibri"/>
          <w:sz w:val="24"/>
          <w:szCs w:val="24"/>
          <w:u w:val="single"/>
          <w:lang w:val="fr-FR"/>
        </w:rPr>
        <w:t xml:space="preserve">Maintenant </w:t>
      </w:r>
      <w:r w:rsidRPr="008A667D">
        <w:rPr>
          <w:rFonts w:ascii="Calibri" w:eastAsia="Calibri" w:hAnsi="Calibri" w:cs="Calibri"/>
          <w:sz w:val="24"/>
          <w:szCs w:val="24"/>
          <w:u w:val="single"/>
          <w:lang w:val="fr-FR"/>
        </w:rPr>
        <w:t>:</w:t>
      </w:r>
    </w:p>
    <w:p w14:paraId="5309EC26" w14:textId="77777777" w:rsidR="00FA46F9" w:rsidRPr="008A667D" w:rsidRDefault="00FA46F9" w:rsidP="478F2A3A">
      <w:pPr>
        <w:rPr>
          <w:lang w:val="fr-FR"/>
        </w:rPr>
      </w:pPr>
    </w:p>
    <w:p w14:paraId="64FE3CA6" w14:textId="77777777" w:rsidR="0015708D" w:rsidRDefault="478F2A3A" w:rsidP="478F2A3A">
      <w:pPr>
        <w:rPr>
          <w:rFonts w:ascii="Calibri" w:eastAsia="Calibri" w:hAnsi="Calibri" w:cs="Calibri"/>
          <w:sz w:val="24"/>
          <w:szCs w:val="24"/>
          <w:lang w:val="fr-FR"/>
        </w:rPr>
      </w:pPr>
      <w:r w:rsidRPr="00FA46F9">
        <w:rPr>
          <w:rFonts w:ascii="Calibri" w:eastAsia="Calibri" w:hAnsi="Calibri" w:cs="Calibri"/>
          <w:sz w:val="24"/>
          <w:szCs w:val="24"/>
          <w:highlight w:val="yellow"/>
          <w:lang w:val="fr-FR"/>
        </w:rPr>
        <w:t>Watch the #</w:t>
      </w:r>
      <w:proofErr w:type="spellStart"/>
      <w:r w:rsidRPr="00FA46F9">
        <w:rPr>
          <w:rFonts w:ascii="Calibri" w:eastAsia="Calibri" w:hAnsi="Calibri" w:cs="Calibri"/>
          <w:sz w:val="24"/>
          <w:szCs w:val="24"/>
          <w:highlight w:val="yellow"/>
          <w:lang w:val="fr-FR"/>
        </w:rPr>
        <w:t>GISTTechConnect</w:t>
      </w:r>
      <w:proofErr w:type="spellEnd"/>
      <w:r w:rsidRPr="00FA46F9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on </w:t>
      </w:r>
      <w:r w:rsidRPr="00FA46F9">
        <w:rPr>
          <w:rFonts w:ascii="Calibri" w:eastAsia="Calibri" w:hAnsi="Calibri" w:cs="Calibri"/>
          <w:highlight w:val="yellow"/>
          <w:lang w:val="fr-FR"/>
        </w:rPr>
        <w:t xml:space="preserve">Customer </w:t>
      </w:r>
      <w:proofErr w:type="spellStart"/>
      <w:r w:rsidR="00A75553" w:rsidRPr="00FA46F9">
        <w:rPr>
          <w:rFonts w:ascii="Calibri" w:eastAsia="Calibri" w:hAnsi="Calibri" w:cs="Calibri"/>
          <w:highlight w:val="yellow"/>
          <w:lang w:val="fr-FR"/>
        </w:rPr>
        <w:t>D</w:t>
      </w:r>
      <w:r w:rsidRPr="00FA46F9">
        <w:rPr>
          <w:rFonts w:ascii="Calibri" w:eastAsia="Calibri" w:hAnsi="Calibri" w:cs="Calibri"/>
          <w:highlight w:val="yellow"/>
          <w:lang w:val="fr-FR"/>
        </w:rPr>
        <w:t>iscovery</w:t>
      </w:r>
      <w:proofErr w:type="spellEnd"/>
      <w:r w:rsidRPr="00FA46F9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and </w:t>
      </w:r>
      <w:proofErr w:type="spellStart"/>
      <w:r w:rsidRPr="00FA46F9">
        <w:rPr>
          <w:rFonts w:ascii="Calibri" w:eastAsia="Calibri" w:hAnsi="Calibri" w:cs="Calibri"/>
          <w:sz w:val="24"/>
          <w:szCs w:val="24"/>
          <w:highlight w:val="yellow"/>
          <w:lang w:val="fr-FR"/>
        </w:rPr>
        <w:t>what</w:t>
      </w:r>
      <w:proofErr w:type="spellEnd"/>
      <w:r w:rsidRPr="00FA46F9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Pr="00FA46F9">
        <w:rPr>
          <w:rFonts w:ascii="Calibri" w:eastAsia="Calibri" w:hAnsi="Calibri" w:cs="Calibri"/>
          <w:sz w:val="24"/>
          <w:szCs w:val="24"/>
          <w:highlight w:val="yellow"/>
          <w:lang w:val="fr-FR"/>
        </w:rPr>
        <w:t>it</w:t>
      </w:r>
      <w:proofErr w:type="spellEnd"/>
      <w:r w:rsidRPr="00FA46F9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Pr="00FA46F9">
        <w:rPr>
          <w:rFonts w:ascii="Calibri" w:eastAsia="Calibri" w:hAnsi="Calibri" w:cs="Calibri"/>
          <w:sz w:val="24"/>
          <w:szCs w:val="24"/>
          <w:highlight w:val="yellow"/>
          <w:lang w:val="fr-FR"/>
        </w:rPr>
        <w:t>means</w:t>
      </w:r>
      <w:proofErr w:type="spellEnd"/>
      <w:r w:rsidRPr="00FA46F9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for #entrepreneurs on Tuesday, July 9 at 11 AM E</w:t>
      </w:r>
      <w:r w:rsidR="00D63E92" w:rsidRPr="00FA46F9">
        <w:rPr>
          <w:rFonts w:ascii="Calibri" w:eastAsia="Calibri" w:hAnsi="Calibri" w:cs="Calibri"/>
          <w:sz w:val="24"/>
          <w:szCs w:val="24"/>
          <w:highlight w:val="yellow"/>
          <w:lang w:val="fr-FR"/>
        </w:rPr>
        <w:t>D</w:t>
      </w:r>
      <w:r w:rsidRPr="00FA46F9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T. </w:t>
      </w:r>
      <w:hyperlink r:id="rId12">
        <w:r w:rsidRPr="00FA46F9">
          <w:rPr>
            <w:rStyle w:val="Hyperlink"/>
            <w:rFonts w:ascii="Calibri" w:eastAsia="Calibri" w:hAnsi="Calibri" w:cs="Calibri"/>
            <w:color w:val="0563C1"/>
            <w:sz w:val="24"/>
            <w:szCs w:val="24"/>
            <w:highlight w:val="yellow"/>
            <w:lang w:val="fr-FR"/>
          </w:rPr>
          <w:t>http://bit.ly/GISTTechConn</w:t>
        </w:r>
      </w:hyperlink>
      <w:r w:rsidRPr="00FA46F9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#</w:t>
      </w:r>
      <w:proofErr w:type="spellStart"/>
      <w:r w:rsidRPr="00FA46F9">
        <w:rPr>
          <w:rFonts w:ascii="Calibri" w:eastAsia="Calibri" w:hAnsi="Calibri" w:cs="Calibri"/>
          <w:sz w:val="24"/>
          <w:szCs w:val="24"/>
          <w:highlight w:val="yellow"/>
          <w:lang w:val="fr-FR"/>
        </w:rPr>
        <w:t>GISTNetwork</w:t>
      </w:r>
      <w:proofErr w:type="spellEnd"/>
    </w:p>
    <w:p w14:paraId="2B115F8A" w14:textId="3C6AB714" w:rsidR="00FA46F9" w:rsidRPr="008A667D" w:rsidRDefault="00FA46F9" w:rsidP="478F2A3A">
      <w:pPr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 xml:space="preserve">Regardez notre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webchat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Pr="008A667D">
        <w:rPr>
          <w:rFonts w:ascii="Calibri" w:eastAsia="Calibri" w:hAnsi="Calibri" w:cs="Calibri"/>
          <w:sz w:val="24"/>
          <w:szCs w:val="24"/>
          <w:lang w:val="fr-FR"/>
        </w:rPr>
        <w:t>#</w:t>
      </w:r>
      <w:proofErr w:type="spellStart"/>
      <w:r w:rsidRPr="008A667D">
        <w:rPr>
          <w:rFonts w:ascii="Calibri" w:eastAsia="Calibri" w:hAnsi="Calibri" w:cs="Calibri"/>
          <w:sz w:val="24"/>
          <w:szCs w:val="24"/>
          <w:lang w:val="fr-FR"/>
        </w:rPr>
        <w:t>GISTTechConnect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 sur la découverte client et ce que ça signifie pour les #entrepreneurs, mardi 9 juillet à 11h HAE. </w:t>
      </w:r>
      <w:hyperlink r:id="rId13">
        <w:r w:rsidRPr="008A667D">
          <w:rPr>
            <w:rStyle w:val="Hyperlink"/>
            <w:rFonts w:ascii="Calibri" w:eastAsia="Calibri" w:hAnsi="Calibri" w:cs="Calibri"/>
            <w:color w:val="0563C1"/>
            <w:sz w:val="24"/>
            <w:szCs w:val="24"/>
            <w:lang w:val="fr-FR"/>
          </w:rPr>
          <w:t>http://bit.ly/TCFrancais</w:t>
        </w:r>
      </w:hyperlink>
      <w:r>
        <w:rPr>
          <w:rStyle w:val="Hyperlink"/>
          <w:rFonts w:ascii="Calibri" w:eastAsia="Calibri" w:hAnsi="Calibri" w:cs="Calibri"/>
          <w:color w:val="0563C1"/>
          <w:sz w:val="24"/>
          <w:szCs w:val="24"/>
          <w:lang w:val="fr-FR"/>
        </w:rPr>
        <w:t xml:space="preserve"> </w:t>
      </w:r>
      <w:r w:rsidRPr="008A667D">
        <w:rPr>
          <w:rFonts w:ascii="Calibri" w:eastAsia="Calibri" w:hAnsi="Calibri" w:cs="Calibri"/>
          <w:sz w:val="24"/>
          <w:szCs w:val="24"/>
          <w:lang w:val="fr-FR"/>
        </w:rPr>
        <w:t>#</w:t>
      </w:r>
      <w:proofErr w:type="spellStart"/>
      <w:r w:rsidRPr="008A667D">
        <w:rPr>
          <w:rFonts w:ascii="Calibri" w:eastAsia="Calibri" w:hAnsi="Calibri" w:cs="Calibri"/>
          <w:sz w:val="24"/>
          <w:szCs w:val="24"/>
          <w:lang w:val="fr-FR"/>
        </w:rPr>
        <w:t>GISTNetwork</w:t>
      </w:r>
      <w:proofErr w:type="spellEnd"/>
    </w:p>
    <w:p w14:paraId="0F0B7987" w14:textId="51842C4F" w:rsidR="478F2A3A" w:rsidRPr="008A667D" w:rsidRDefault="478F2A3A" w:rsidP="478F2A3A">
      <w:pPr>
        <w:rPr>
          <w:rFonts w:ascii="Calibri" w:eastAsia="Calibri" w:hAnsi="Calibri" w:cs="Calibri"/>
          <w:sz w:val="24"/>
          <w:szCs w:val="24"/>
          <w:lang w:val="fr-FR"/>
        </w:rPr>
      </w:pPr>
    </w:p>
    <w:p w14:paraId="4AC5BC93" w14:textId="54A9AF26" w:rsidR="478F2A3A" w:rsidRPr="00DD363C" w:rsidRDefault="478F2A3A" w:rsidP="478F2A3A">
      <w:pPr>
        <w:rPr>
          <w:rStyle w:val="Hyperlink"/>
          <w:rFonts w:ascii="Calibri" w:eastAsia="Calibri" w:hAnsi="Calibri" w:cs="Calibri"/>
          <w:color w:val="0563C1"/>
          <w:sz w:val="24"/>
          <w:szCs w:val="24"/>
          <w:highlight w:val="yellow"/>
          <w:lang w:val="fr-FR"/>
        </w:rPr>
      </w:pP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Join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two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business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development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pros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who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want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to tell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you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how to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grow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your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#startup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customer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base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abroad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!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Join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the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convo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here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: </w:t>
      </w:r>
      <w:hyperlink r:id="rId14">
        <w:r w:rsidRPr="00DD363C">
          <w:rPr>
            <w:rStyle w:val="Hyperlink"/>
            <w:rFonts w:ascii="Calibri" w:eastAsia="Calibri" w:hAnsi="Calibri" w:cs="Calibri"/>
            <w:color w:val="0563C1"/>
            <w:sz w:val="24"/>
            <w:szCs w:val="24"/>
            <w:highlight w:val="yellow"/>
            <w:lang w:val="fr-FR"/>
          </w:rPr>
          <w:t>http://bit.ly/GISTTechConn</w:t>
        </w:r>
      </w:hyperlink>
    </w:p>
    <w:p w14:paraId="0CB11F8C" w14:textId="51ED641D" w:rsidR="00DD363C" w:rsidRPr="00DD363C" w:rsidRDefault="00DD363C" w:rsidP="478F2A3A">
      <w:pPr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  <w:lang w:val="fr-FR"/>
        </w:rPr>
      </w:pPr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[Insert Banner]</w:t>
      </w:r>
    </w:p>
    <w:p w14:paraId="6556347F" w14:textId="042D96A9" w:rsidR="00FA46F9" w:rsidRDefault="00FA46F9" w:rsidP="478F2A3A">
      <w:pPr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>Discutez avec 2 pros du développement commercial</w:t>
      </w:r>
      <w:r w:rsidR="00DD363C">
        <w:rPr>
          <w:rFonts w:ascii="Calibri" w:eastAsia="Calibri" w:hAnsi="Calibri" w:cs="Calibri"/>
          <w:sz w:val="24"/>
          <w:szCs w:val="24"/>
          <w:lang w:val="fr-FR"/>
        </w:rPr>
        <w:t xml:space="preserve"> pour savoir comment </w:t>
      </w:r>
      <w:r w:rsidR="00E80209">
        <w:rPr>
          <w:rFonts w:ascii="Calibri" w:eastAsia="Calibri" w:hAnsi="Calibri" w:cs="Calibri"/>
          <w:sz w:val="24"/>
          <w:szCs w:val="24"/>
          <w:lang w:val="fr-FR"/>
        </w:rPr>
        <w:t>accroître</w:t>
      </w:r>
      <w:r w:rsidR="00DD363C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="00E80209">
        <w:rPr>
          <w:rFonts w:ascii="Calibri" w:eastAsia="Calibri" w:hAnsi="Calibri" w:cs="Calibri"/>
          <w:sz w:val="24"/>
          <w:szCs w:val="24"/>
          <w:lang w:val="fr-FR"/>
        </w:rPr>
        <w:t>la</w:t>
      </w:r>
      <w:r w:rsidR="00DD363C">
        <w:rPr>
          <w:rFonts w:ascii="Calibri" w:eastAsia="Calibri" w:hAnsi="Calibri" w:cs="Calibri"/>
          <w:sz w:val="24"/>
          <w:szCs w:val="24"/>
          <w:lang w:val="fr-FR"/>
        </w:rPr>
        <w:t xml:space="preserve"> clientèle étrangère de votre #startup! </w:t>
      </w:r>
      <w:hyperlink r:id="rId15">
        <w:r w:rsidR="00DD363C" w:rsidRPr="008A667D">
          <w:rPr>
            <w:rStyle w:val="Hyperlink"/>
            <w:rFonts w:ascii="Calibri" w:eastAsia="Calibri" w:hAnsi="Calibri" w:cs="Calibri"/>
            <w:color w:val="0563C1"/>
            <w:sz w:val="24"/>
            <w:szCs w:val="24"/>
            <w:lang w:val="fr-FR"/>
          </w:rPr>
          <w:t>http://bit.ly/TCFrancais</w:t>
        </w:r>
      </w:hyperlink>
    </w:p>
    <w:p w14:paraId="513A1AEF" w14:textId="2FED8078" w:rsidR="00DD363C" w:rsidRPr="008A667D" w:rsidRDefault="00DD363C" w:rsidP="00DD363C">
      <w:pPr>
        <w:rPr>
          <w:rFonts w:ascii="Calibri" w:eastAsia="Calibri" w:hAnsi="Calibri" w:cs="Calibri"/>
          <w:sz w:val="24"/>
          <w:szCs w:val="24"/>
          <w:lang w:val="fr-FR"/>
        </w:rPr>
      </w:pPr>
      <w:r w:rsidRPr="008A667D">
        <w:rPr>
          <w:rFonts w:ascii="Calibri" w:eastAsia="Calibri" w:hAnsi="Calibri" w:cs="Calibri"/>
          <w:sz w:val="24"/>
          <w:szCs w:val="24"/>
          <w:lang w:val="fr-FR"/>
        </w:rPr>
        <w:t>[Ins</w:t>
      </w:r>
      <w:r>
        <w:rPr>
          <w:rFonts w:ascii="Calibri" w:eastAsia="Calibri" w:hAnsi="Calibri" w:cs="Calibri"/>
          <w:sz w:val="24"/>
          <w:szCs w:val="24"/>
          <w:lang w:val="fr-FR"/>
        </w:rPr>
        <w:t>érer l’affiche</w:t>
      </w:r>
      <w:r w:rsidRPr="008A667D">
        <w:rPr>
          <w:rFonts w:ascii="Calibri" w:eastAsia="Calibri" w:hAnsi="Calibri" w:cs="Calibri"/>
          <w:sz w:val="24"/>
          <w:szCs w:val="24"/>
          <w:lang w:val="fr-FR"/>
        </w:rPr>
        <w:t>]</w:t>
      </w:r>
    </w:p>
    <w:p w14:paraId="422F7480" w14:textId="41B5877F" w:rsidR="478F2A3A" w:rsidRPr="008A667D" w:rsidRDefault="478F2A3A" w:rsidP="478F2A3A">
      <w:pPr>
        <w:rPr>
          <w:rFonts w:ascii="Calibri" w:eastAsia="Calibri" w:hAnsi="Calibri" w:cs="Calibri"/>
          <w:sz w:val="24"/>
          <w:szCs w:val="24"/>
          <w:lang w:val="fr-FR"/>
        </w:rPr>
      </w:pPr>
    </w:p>
    <w:p w14:paraId="174CD57E" w14:textId="76A023BE" w:rsidR="478F2A3A" w:rsidRPr="00DD363C" w:rsidRDefault="478F2A3A" w:rsidP="478F2A3A">
      <w:pPr>
        <w:rPr>
          <w:rFonts w:ascii="Calibri" w:eastAsia="Calibri" w:hAnsi="Calibri" w:cs="Calibri"/>
          <w:sz w:val="24"/>
          <w:szCs w:val="24"/>
          <w:highlight w:val="yellow"/>
          <w:lang w:val="fr-FR"/>
        </w:rPr>
      </w:pPr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Hey #</w:t>
      </w:r>
      <w:r w:rsidR="00A75553"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e</w:t>
      </w:r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ntrepreneurs in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emerging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economies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!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Looking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to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get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discovered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abroad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? @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GISTNetwork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&amp; #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GISTTechConnect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have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two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biz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experts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who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will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highlight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how to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reach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customers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outside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of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your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area.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Ask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them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questions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directly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with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this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link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: </w:t>
      </w:r>
      <w:hyperlink r:id="rId16">
        <w:r w:rsidRPr="00DD363C">
          <w:rPr>
            <w:rStyle w:val="Hyperlink"/>
            <w:rFonts w:ascii="Calibri" w:eastAsia="Calibri" w:hAnsi="Calibri" w:cs="Calibri"/>
            <w:color w:val="0563C1"/>
            <w:sz w:val="24"/>
            <w:szCs w:val="24"/>
            <w:highlight w:val="yellow"/>
            <w:lang w:val="fr-FR"/>
          </w:rPr>
          <w:t>http://bit.ly/GISTTechConn</w:t>
        </w:r>
      </w:hyperlink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#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GISTNetwork</w:t>
      </w:r>
      <w:proofErr w:type="spellEnd"/>
    </w:p>
    <w:p w14:paraId="7629DD88" w14:textId="32B90837" w:rsidR="478F2A3A" w:rsidRDefault="478F2A3A" w:rsidP="478F2A3A">
      <w:pPr>
        <w:rPr>
          <w:rFonts w:ascii="Calibri" w:eastAsia="Calibri" w:hAnsi="Calibri" w:cs="Calibri"/>
          <w:sz w:val="24"/>
          <w:szCs w:val="24"/>
          <w:lang w:val="fr-FR"/>
        </w:rPr>
      </w:pPr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[Insert Banner]</w:t>
      </w:r>
    </w:p>
    <w:p w14:paraId="6A2019C2" w14:textId="77777777" w:rsidR="00DD363C" w:rsidRDefault="00DD363C" w:rsidP="00DD363C">
      <w:pPr>
        <w:rPr>
          <w:rFonts w:ascii="Calibri" w:eastAsia="Calibri" w:hAnsi="Calibri" w:cs="Calibri"/>
          <w:sz w:val="24"/>
          <w:szCs w:val="24"/>
          <w:lang w:val="fr-FR"/>
        </w:rPr>
      </w:pPr>
      <w:r w:rsidRPr="00DD363C">
        <w:rPr>
          <w:rFonts w:ascii="Calibri" w:eastAsia="Calibri" w:hAnsi="Calibri" w:cs="Calibri"/>
          <w:sz w:val="24"/>
          <w:szCs w:val="24"/>
          <w:lang w:val="fr-FR"/>
        </w:rPr>
        <w:t>Avis aux #entrepreneurs des économies émergentes! Vous voulez vous faire connaître à l’étranger? Le réseau @</w:t>
      </w:r>
      <w:proofErr w:type="spellStart"/>
      <w:r w:rsidRPr="00DD363C">
        <w:rPr>
          <w:rFonts w:ascii="Calibri" w:eastAsia="Calibri" w:hAnsi="Calibri" w:cs="Calibri"/>
          <w:sz w:val="24"/>
          <w:szCs w:val="24"/>
          <w:lang w:val="fr-FR"/>
        </w:rPr>
        <w:t>GistNetwork</w:t>
      </w:r>
      <w:proofErr w:type="spellEnd"/>
      <w:r w:rsidRPr="00DD363C">
        <w:rPr>
          <w:rFonts w:ascii="Calibri" w:eastAsia="Calibri" w:hAnsi="Calibri" w:cs="Calibri"/>
          <w:sz w:val="24"/>
          <w:szCs w:val="24"/>
          <w:lang w:val="fr-FR"/>
        </w:rPr>
        <w:t xml:space="preserve"> et #</w:t>
      </w:r>
      <w:proofErr w:type="spellStart"/>
      <w:r w:rsidRPr="00DD363C">
        <w:rPr>
          <w:rFonts w:ascii="Calibri" w:eastAsia="Calibri" w:hAnsi="Calibri" w:cs="Calibri"/>
          <w:sz w:val="24"/>
          <w:szCs w:val="24"/>
          <w:lang w:val="fr-FR"/>
        </w:rPr>
        <w:t>GISTTechConnect</w:t>
      </w:r>
      <w:proofErr w:type="spellEnd"/>
      <w:r w:rsidRPr="00DD363C">
        <w:rPr>
          <w:rFonts w:ascii="Calibri" w:eastAsia="Calibri" w:hAnsi="Calibri" w:cs="Calibri"/>
          <w:sz w:val="24"/>
          <w:szCs w:val="24"/>
          <w:lang w:val="fr-FR"/>
        </w:rPr>
        <w:t xml:space="preserve"> met à votre disposition 2 experts de la découverte client. Posez-leur vos questions directement ici: </w:t>
      </w:r>
      <w:hyperlink r:id="rId17" w:history="1">
        <w:r w:rsidRPr="00085674">
          <w:rPr>
            <w:rStyle w:val="Hyperlink"/>
            <w:rFonts w:ascii="Calibri" w:eastAsia="Calibri" w:hAnsi="Calibri" w:cs="Calibri"/>
            <w:sz w:val="24"/>
            <w:szCs w:val="24"/>
            <w:lang w:val="fr-FR"/>
          </w:rPr>
          <w:t>http://bit.ly/TCFrancais</w:t>
        </w:r>
      </w:hyperlink>
      <w:r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</w:p>
    <w:p w14:paraId="31AD3119" w14:textId="78DA61B2" w:rsidR="00DD363C" w:rsidRPr="008A667D" w:rsidRDefault="00DD363C" w:rsidP="478F2A3A">
      <w:pPr>
        <w:rPr>
          <w:rFonts w:ascii="Calibri" w:eastAsia="Calibri" w:hAnsi="Calibri" w:cs="Calibri"/>
          <w:sz w:val="24"/>
          <w:szCs w:val="24"/>
          <w:lang w:val="fr-FR"/>
        </w:rPr>
      </w:pPr>
      <w:r w:rsidRPr="008A667D">
        <w:rPr>
          <w:rFonts w:ascii="Calibri" w:eastAsia="Calibri" w:hAnsi="Calibri" w:cs="Calibri"/>
          <w:sz w:val="24"/>
          <w:szCs w:val="24"/>
          <w:lang w:val="fr-FR"/>
        </w:rPr>
        <w:t>[Ins</w:t>
      </w:r>
      <w:r>
        <w:rPr>
          <w:rFonts w:ascii="Calibri" w:eastAsia="Calibri" w:hAnsi="Calibri" w:cs="Calibri"/>
          <w:sz w:val="24"/>
          <w:szCs w:val="24"/>
          <w:lang w:val="fr-FR"/>
        </w:rPr>
        <w:t>érer l’affiche</w:t>
      </w:r>
      <w:r w:rsidRPr="008A667D">
        <w:rPr>
          <w:rFonts w:ascii="Calibri" w:eastAsia="Calibri" w:hAnsi="Calibri" w:cs="Calibri"/>
          <w:sz w:val="24"/>
          <w:szCs w:val="24"/>
          <w:lang w:val="fr-FR"/>
        </w:rPr>
        <w:t>]</w:t>
      </w:r>
    </w:p>
    <w:p w14:paraId="3EACBD6E" w14:textId="132FBAF2" w:rsidR="478F2A3A" w:rsidRPr="008A667D" w:rsidRDefault="478F2A3A" w:rsidP="478F2A3A">
      <w:pPr>
        <w:rPr>
          <w:rFonts w:ascii="Calibri" w:eastAsia="Calibri" w:hAnsi="Calibri" w:cs="Calibri"/>
          <w:sz w:val="24"/>
          <w:szCs w:val="24"/>
          <w:lang w:val="fr-FR"/>
        </w:rPr>
      </w:pPr>
    </w:p>
    <w:p w14:paraId="7C7B4C2F" w14:textId="5659F139" w:rsidR="478F2A3A" w:rsidRPr="00DD363C" w:rsidRDefault="478F2A3A" w:rsidP="478F2A3A">
      <w:pPr>
        <w:rPr>
          <w:rFonts w:ascii="Calibri" w:eastAsia="Calibri" w:hAnsi="Calibri" w:cs="Calibri"/>
          <w:sz w:val="24"/>
          <w:szCs w:val="24"/>
          <w:highlight w:val="yellow"/>
          <w:lang w:val="fr-FR"/>
        </w:rPr>
      </w:pPr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Are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you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an #entrepreneur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trying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to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grow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your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#startup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outside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of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your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community?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We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have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some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solutions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that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can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help YOU.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Follow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this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link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to 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learn</w:t>
      </w:r>
      <w:proofErr w:type="spellEnd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more: </w:t>
      </w:r>
      <w:hyperlink r:id="rId18">
        <w:r w:rsidRPr="00DD363C">
          <w:rPr>
            <w:rStyle w:val="Hyperlink"/>
            <w:rFonts w:ascii="Calibri" w:eastAsia="Calibri" w:hAnsi="Calibri" w:cs="Calibri"/>
            <w:color w:val="0563C1"/>
            <w:sz w:val="24"/>
            <w:szCs w:val="24"/>
            <w:highlight w:val="yellow"/>
            <w:lang w:val="fr-FR"/>
          </w:rPr>
          <w:t>http://bit.ly/GISTTechConn</w:t>
        </w:r>
      </w:hyperlink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#</w:t>
      </w:r>
      <w:proofErr w:type="spellStart"/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GISTNetwork</w:t>
      </w:r>
      <w:proofErr w:type="spellEnd"/>
    </w:p>
    <w:p w14:paraId="1E5DBFD1" w14:textId="6C891EE9" w:rsidR="478F2A3A" w:rsidRDefault="478F2A3A" w:rsidP="478F2A3A">
      <w:pPr>
        <w:rPr>
          <w:rFonts w:ascii="Calibri" w:eastAsia="Calibri" w:hAnsi="Calibri" w:cs="Calibri"/>
          <w:sz w:val="24"/>
          <w:szCs w:val="24"/>
          <w:lang w:val="fr-FR"/>
        </w:rPr>
      </w:pPr>
      <w:r w:rsidRPr="00DD363C">
        <w:rPr>
          <w:rFonts w:ascii="Calibri" w:eastAsia="Calibri" w:hAnsi="Calibri" w:cs="Calibri"/>
          <w:sz w:val="24"/>
          <w:szCs w:val="24"/>
          <w:highlight w:val="yellow"/>
          <w:lang w:val="fr-FR"/>
        </w:rPr>
        <w:t>[Insert Banner]</w:t>
      </w:r>
    </w:p>
    <w:p w14:paraId="0445A25A" w14:textId="1BD42934" w:rsidR="00DD363C" w:rsidRDefault="00DD363C" w:rsidP="00DD363C">
      <w:pPr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lastRenderedPageBreak/>
        <w:t>Vous êt</w:t>
      </w:r>
      <w:r w:rsidR="00E80209">
        <w:rPr>
          <w:rFonts w:ascii="Calibri" w:eastAsia="Calibri" w:hAnsi="Calibri" w:cs="Calibri"/>
          <w:sz w:val="24"/>
          <w:szCs w:val="24"/>
          <w:lang w:val="fr-FR"/>
        </w:rPr>
        <w:t>es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 #entrepreneur et cherchez à étendre la portée de votre #startup au-delà de votre </w:t>
      </w:r>
      <w:r w:rsidR="00E80209">
        <w:rPr>
          <w:rFonts w:ascii="Calibri" w:eastAsia="Calibri" w:hAnsi="Calibri" w:cs="Calibri"/>
          <w:sz w:val="24"/>
          <w:szCs w:val="24"/>
          <w:lang w:val="fr-FR"/>
        </w:rPr>
        <w:t>zone d’activité actuelle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? Nous pouvons vous aider. Suivez ce lien: </w:t>
      </w:r>
      <w:hyperlink r:id="rId19" w:history="1">
        <w:r w:rsidRPr="00085674">
          <w:rPr>
            <w:rStyle w:val="Hyperlink"/>
            <w:rFonts w:ascii="Calibri" w:eastAsia="Calibri" w:hAnsi="Calibri" w:cs="Calibri"/>
            <w:sz w:val="24"/>
            <w:szCs w:val="24"/>
            <w:lang w:val="fr-FR"/>
          </w:rPr>
          <w:t>http://bit.ly/TCFrancais</w:t>
        </w:r>
      </w:hyperlink>
      <w:r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</w:p>
    <w:p w14:paraId="7E720FF0" w14:textId="77777777" w:rsidR="00DD363C" w:rsidRPr="008A667D" w:rsidRDefault="00DD363C" w:rsidP="00DD363C">
      <w:pPr>
        <w:rPr>
          <w:rFonts w:ascii="Calibri" w:eastAsia="Calibri" w:hAnsi="Calibri" w:cs="Calibri"/>
          <w:sz w:val="24"/>
          <w:szCs w:val="24"/>
          <w:lang w:val="fr-FR"/>
        </w:rPr>
      </w:pPr>
      <w:r w:rsidRPr="008A667D">
        <w:rPr>
          <w:rFonts w:ascii="Calibri" w:eastAsia="Calibri" w:hAnsi="Calibri" w:cs="Calibri"/>
          <w:sz w:val="24"/>
          <w:szCs w:val="24"/>
          <w:lang w:val="fr-FR"/>
        </w:rPr>
        <w:t>[Ins</w:t>
      </w:r>
      <w:r>
        <w:rPr>
          <w:rFonts w:ascii="Calibri" w:eastAsia="Calibri" w:hAnsi="Calibri" w:cs="Calibri"/>
          <w:sz w:val="24"/>
          <w:szCs w:val="24"/>
          <w:lang w:val="fr-FR"/>
        </w:rPr>
        <w:t>érer l’affiche</w:t>
      </w:r>
      <w:r w:rsidRPr="008A667D">
        <w:rPr>
          <w:rFonts w:ascii="Calibri" w:eastAsia="Calibri" w:hAnsi="Calibri" w:cs="Calibri"/>
          <w:sz w:val="24"/>
          <w:szCs w:val="24"/>
          <w:lang w:val="fr-FR"/>
        </w:rPr>
        <w:t>]</w:t>
      </w:r>
    </w:p>
    <w:p w14:paraId="76762E89" w14:textId="7EBB983B" w:rsidR="478F2A3A" w:rsidRPr="008A667D" w:rsidRDefault="478F2A3A" w:rsidP="478F2A3A">
      <w:pPr>
        <w:rPr>
          <w:rFonts w:ascii="Calibri" w:eastAsia="Calibri" w:hAnsi="Calibri" w:cs="Calibri"/>
          <w:sz w:val="24"/>
          <w:szCs w:val="24"/>
          <w:lang w:val="fr-FR"/>
        </w:rPr>
      </w:pPr>
    </w:p>
    <w:p w14:paraId="75AD064E" w14:textId="788825F5" w:rsidR="478F2A3A" w:rsidRPr="003C7564" w:rsidRDefault="00A75553" w:rsidP="478F2A3A">
      <w:pPr>
        <w:rPr>
          <w:rFonts w:ascii="Calibri" w:eastAsia="Calibri" w:hAnsi="Calibri" w:cs="Calibri"/>
          <w:sz w:val="24"/>
          <w:szCs w:val="24"/>
          <w:highlight w:val="yellow"/>
          <w:lang w:val="fr-FR"/>
        </w:rPr>
      </w:pPr>
      <w:r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>.</w:t>
      </w:r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>@</w:t>
      </w:r>
      <w:proofErr w:type="spellStart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>GISTNetwork</w:t>
      </w:r>
      <w:proofErr w:type="spellEnd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&amp; #</w:t>
      </w:r>
      <w:proofErr w:type="spellStart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>GISTTechConnect</w:t>
      </w:r>
      <w:proofErr w:type="spellEnd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have a unique </w:t>
      </w:r>
      <w:proofErr w:type="spellStart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>opportunity</w:t>
      </w:r>
      <w:proofErr w:type="spellEnd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for </w:t>
      </w:r>
      <w:proofErr w:type="spellStart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>you</w:t>
      </w:r>
      <w:proofErr w:type="spellEnd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to </w:t>
      </w:r>
      <w:proofErr w:type="spellStart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>hear</w:t>
      </w:r>
      <w:proofErr w:type="spellEnd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>directly</w:t>
      </w:r>
      <w:proofErr w:type="spellEnd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>from</w:t>
      </w:r>
      <w:proofErr w:type="spellEnd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pros </w:t>
      </w:r>
      <w:proofErr w:type="spellStart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>who</w:t>
      </w:r>
      <w:proofErr w:type="spellEnd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>can</w:t>
      </w:r>
      <w:proofErr w:type="spellEnd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>give</w:t>
      </w:r>
      <w:proofErr w:type="spellEnd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>you</w:t>
      </w:r>
      <w:proofErr w:type="spellEnd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>strategies</w:t>
      </w:r>
      <w:proofErr w:type="spellEnd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>you</w:t>
      </w:r>
      <w:proofErr w:type="spellEnd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>can</w:t>
      </w:r>
      <w:proofErr w:type="spellEnd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use to </w:t>
      </w:r>
      <w:proofErr w:type="spellStart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>grow</w:t>
      </w:r>
      <w:proofErr w:type="spellEnd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>your</w:t>
      </w:r>
      <w:proofErr w:type="spellEnd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#startup </w:t>
      </w:r>
      <w:proofErr w:type="spellStart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>customer</w:t>
      </w:r>
      <w:proofErr w:type="spellEnd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>reach</w:t>
      </w:r>
      <w:proofErr w:type="spellEnd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>abroad</w:t>
      </w:r>
      <w:proofErr w:type="spellEnd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! </w:t>
      </w:r>
      <w:proofErr w:type="spellStart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>Join</w:t>
      </w:r>
      <w:proofErr w:type="spellEnd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the #</w:t>
      </w:r>
      <w:proofErr w:type="spellStart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>GISTTechConnect</w:t>
      </w:r>
      <w:proofErr w:type="spellEnd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by </w:t>
      </w:r>
      <w:proofErr w:type="spellStart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>following</w:t>
      </w:r>
      <w:proofErr w:type="spellEnd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>this</w:t>
      </w:r>
      <w:proofErr w:type="spellEnd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>link</w:t>
      </w:r>
      <w:proofErr w:type="spellEnd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: </w:t>
      </w:r>
      <w:hyperlink r:id="rId20">
        <w:r w:rsidR="478F2A3A" w:rsidRPr="003C7564">
          <w:rPr>
            <w:rStyle w:val="Hyperlink"/>
            <w:rFonts w:ascii="Calibri" w:eastAsia="Calibri" w:hAnsi="Calibri" w:cs="Calibri"/>
            <w:color w:val="0563C1"/>
            <w:sz w:val="24"/>
            <w:szCs w:val="24"/>
            <w:highlight w:val="yellow"/>
            <w:lang w:val="fr-FR"/>
          </w:rPr>
          <w:t>http://bit.ly/GISTTechConn</w:t>
        </w:r>
      </w:hyperlink>
      <w:r w:rsidR="478F2A3A" w:rsidRPr="003C7564">
        <w:rPr>
          <w:rFonts w:ascii="Calibri" w:eastAsia="Calibri" w:hAnsi="Calibri" w:cs="Calibri"/>
          <w:color w:val="0563C1"/>
          <w:sz w:val="24"/>
          <w:szCs w:val="24"/>
          <w:highlight w:val="yellow"/>
          <w:u w:val="single"/>
          <w:lang w:val="fr-FR"/>
        </w:rPr>
        <w:t xml:space="preserve"> </w:t>
      </w:r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>#</w:t>
      </w:r>
      <w:proofErr w:type="spellStart"/>
      <w:r w:rsidR="478F2A3A"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>GISTNetwork</w:t>
      </w:r>
      <w:proofErr w:type="spellEnd"/>
    </w:p>
    <w:p w14:paraId="619CF56A" w14:textId="102252ED" w:rsidR="478F2A3A" w:rsidRDefault="478F2A3A" w:rsidP="478F2A3A">
      <w:pPr>
        <w:rPr>
          <w:rFonts w:ascii="Calibri" w:eastAsia="Calibri" w:hAnsi="Calibri" w:cs="Calibri"/>
          <w:sz w:val="24"/>
          <w:szCs w:val="24"/>
          <w:lang w:val="fr-FR"/>
        </w:rPr>
      </w:pPr>
      <w:r w:rsidRPr="003C7564">
        <w:rPr>
          <w:rFonts w:ascii="Calibri" w:eastAsia="Calibri" w:hAnsi="Calibri" w:cs="Calibri"/>
          <w:sz w:val="24"/>
          <w:szCs w:val="24"/>
          <w:highlight w:val="yellow"/>
          <w:lang w:val="fr-FR"/>
        </w:rPr>
        <w:t>[Insert Banner]</w:t>
      </w:r>
    </w:p>
    <w:p w14:paraId="634B4A59" w14:textId="3B021B75" w:rsidR="00B11ECA" w:rsidRDefault="00E80209" w:rsidP="00B11ECA">
      <w:pPr>
        <w:rPr>
          <w:rFonts w:ascii="Calibri" w:eastAsia="Calibri" w:hAnsi="Calibri" w:cs="Calibri"/>
          <w:sz w:val="24"/>
          <w:szCs w:val="24"/>
          <w:lang w:val="fr-FR"/>
        </w:rPr>
      </w:pPr>
      <w:r w:rsidRPr="008A667D">
        <w:rPr>
          <w:rFonts w:ascii="Calibri" w:eastAsia="Calibri" w:hAnsi="Calibri" w:cs="Calibri"/>
          <w:sz w:val="24"/>
          <w:szCs w:val="24"/>
          <w:lang w:val="fr-FR"/>
        </w:rPr>
        <w:t>.@</w:t>
      </w:r>
      <w:proofErr w:type="spellStart"/>
      <w:r w:rsidRPr="008A667D">
        <w:rPr>
          <w:rFonts w:ascii="Calibri" w:eastAsia="Calibri" w:hAnsi="Calibri" w:cs="Calibri"/>
          <w:sz w:val="24"/>
          <w:szCs w:val="24"/>
          <w:lang w:val="fr-FR"/>
        </w:rPr>
        <w:t>GISTNetwork</w:t>
      </w:r>
      <w:proofErr w:type="spellEnd"/>
      <w:r w:rsidRPr="008A667D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vous </w:t>
      </w:r>
      <w:r w:rsidR="00B11ECA">
        <w:rPr>
          <w:rFonts w:ascii="Calibri" w:eastAsia="Calibri" w:hAnsi="Calibri" w:cs="Calibri"/>
          <w:sz w:val="24"/>
          <w:szCs w:val="24"/>
          <w:lang w:val="fr-FR"/>
        </w:rPr>
        <w:t>offre l’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occasion unique de parler avec des professionnels des stratégies pour développer une clientèle étrangère pour votre #startup! </w:t>
      </w:r>
      <w:r w:rsidR="00B11ECA">
        <w:rPr>
          <w:rFonts w:ascii="Calibri" w:eastAsia="Calibri" w:hAnsi="Calibri" w:cs="Calibri"/>
          <w:sz w:val="24"/>
          <w:szCs w:val="24"/>
          <w:lang w:val="fr-FR"/>
        </w:rPr>
        <w:t xml:space="preserve">Participez au </w:t>
      </w:r>
      <w:proofErr w:type="spellStart"/>
      <w:r w:rsidR="00B11ECA">
        <w:rPr>
          <w:rFonts w:ascii="Calibri" w:eastAsia="Calibri" w:hAnsi="Calibri" w:cs="Calibri"/>
          <w:sz w:val="24"/>
          <w:szCs w:val="24"/>
          <w:lang w:val="fr-FR"/>
        </w:rPr>
        <w:t>webchat</w:t>
      </w:r>
      <w:proofErr w:type="spellEnd"/>
      <w:r w:rsidR="00B11ECA">
        <w:rPr>
          <w:rFonts w:ascii="Calibri" w:eastAsia="Calibri" w:hAnsi="Calibri" w:cs="Calibri"/>
          <w:sz w:val="24"/>
          <w:szCs w:val="24"/>
          <w:lang w:val="fr-FR"/>
        </w:rPr>
        <w:t xml:space="preserve"> #</w:t>
      </w:r>
      <w:proofErr w:type="spellStart"/>
      <w:r w:rsidR="00B11ECA">
        <w:rPr>
          <w:rFonts w:ascii="Calibri" w:eastAsia="Calibri" w:hAnsi="Calibri" w:cs="Calibri"/>
          <w:sz w:val="24"/>
          <w:szCs w:val="24"/>
          <w:lang w:val="fr-FR"/>
        </w:rPr>
        <w:t>GISTTechConnect</w:t>
      </w:r>
      <w:proofErr w:type="spellEnd"/>
      <w:r w:rsidR="00B11ECA">
        <w:rPr>
          <w:rFonts w:ascii="Calibri" w:eastAsia="Calibri" w:hAnsi="Calibri" w:cs="Calibri"/>
          <w:sz w:val="24"/>
          <w:szCs w:val="24"/>
          <w:lang w:val="fr-FR"/>
        </w:rPr>
        <w:t xml:space="preserve"> ici: </w:t>
      </w:r>
      <w:hyperlink r:id="rId21" w:history="1">
        <w:r w:rsidR="00B11ECA" w:rsidRPr="00085674">
          <w:rPr>
            <w:rStyle w:val="Hyperlink"/>
            <w:rFonts w:ascii="Calibri" w:eastAsia="Calibri" w:hAnsi="Calibri" w:cs="Calibri"/>
            <w:sz w:val="24"/>
            <w:szCs w:val="24"/>
            <w:lang w:val="fr-FR"/>
          </w:rPr>
          <w:t>http://bit.ly/TCFrancais</w:t>
        </w:r>
      </w:hyperlink>
      <w:r w:rsidR="00B11ECA">
        <w:rPr>
          <w:rFonts w:ascii="Calibri" w:eastAsia="Calibri" w:hAnsi="Calibri" w:cs="Calibri"/>
          <w:sz w:val="24"/>
          <w:szCs w:val="24"/>
          <w:lang w:val="fr-FR"/>
        </w:rPr>
        <w:t xml:space="preserve"> #</w:t>
      </w:r>
      <w:proofErr w:type="spellStart"/>
      <w:r w:rsidR="00B11ECA">
        <w:rPr>
          <w:rFonts w:ascii="Calibri" w:eastAsia="Calibri" w:hAnsi="Calibri" w:cs="Calibri"/>
          <w:sz w:val="24"/>
          <w:szCs w:val="24"/>
          <w:lang w:val="fr-FR"/>
        </w:rPr>
        <w:t>GISTNetwork</w:t>
      </w:r>
      <w:proofErr w:type="spellEnd"/>
    </w:p>
    <w:p w14:paraId="0FD4059F" w14:textId="5AE420A2" w:rsidR="00E80209" w:rsidRPr="008A667D" w:rsidRDefault="00B11ECA" w:rsidP="478F2A3A">
      <w:pPr>
        <w:rPr>
          <w:rFonts w:ascii="Calibri" w:eastAsia="Calibri" w:hAnsi="Calibri" w:cs="Calibri"/>
          <w:sz w:val="24"/>
          <w:szCs w:val="24"/>
          <w:lang w:val="fr-FR"/>
        </w:rPr>
      </w:pPr>
      <w:r w:rsidRPr="008A667D">
        <w:rPr>
          <w:rFonts w:ascii="Calibri" w:eastAsia="Calibri" w:hAnsi="Calibri" w:cs="Calibri"/>
          <w:sz w:val="24"/>
          <w:szCs w:val="24"/>
          <w:lang w:val="fr-FR"/>
        </w:rPr>
        <w:t>[Ins</w:t>
      </w:r>
      <w:r>
        <w:rPr>
          <w:rFonts w:ascii="Calibri" w:eastAsia="Calibri" w:hAnsi="Calibri" w:cs="Calibri"/>
          <w:sz w:val="24"/>
          <w:szCs w:val="24"/>
          <w:lang w:val="fr-FR"/>
        </w:rPr>
        <w:t>érer l’affiche</w:t>
      </w:r>
      <w:r w:rsidRPr="008A667D">
        <w:rPr>
          <w:rFonts w:ascii="Calibri" w:eastAsia="Calibri" w:hAnsi="Calibri" w:cs="Calibri"/>
          <w:sz w:val="24"/>
          <w:szCs w:val="24"/>
          <w:lang w:val="fr-FR"/>
        </w:rPr>
        <w:t>]</w:t>
      </w:r>
    </w:p>
    <w:p w14:paraId="6B96410E" w14:textId="45492C71" w:rsidR="478F2A3A" w:rsidRPr="008A667D" w:rsidRDefault="478F2A3A" w:rsidP="478F2A3A">
      <w:pPr>
        <w:rPr>
          <w:rFonts w:ascii="Calibri" w:eastAsia="Calibri" w:hAnsi="Calibri" w:cs="Calibri"/>
          <w:sz w:val="24"/>
          <w:szCs w:val="24"/>
          <w:lang w:val="fr-FR"/>
        </w:rPr>
      </w:pPr>
    </w:p>
    <w:p w14:paraId="13024984" w14:textId="4422CF1E" w:rsidR="478F2A3A" w:rsidRDefault="478F2A3A" w:rsidP="003C7564">
      <w:pPr>
        <w:spacing w:after="0" w:line="240" w:lineRule="auto"/>
        <w:rPr>
          <w:rFonts w:ascii="Calibri" w:eastAsia="Calibri" w:hAnsi="Calibri" w:cs="Calibri"/>
          <w:i/>
          <w:iCs/>
          <w:sz w:val="24"/>
          <w:szCs w:val="24"/>
          <w:u w:val="single"/>
          <w:lang w:val="fr-FR"/>
        </w:rPr>
      </w:pPr>
      <w:proofErr w:type="spellStart"/>
      <w:r w:rsidRPr="003C7564">
        <w:rPr>
          <w:rFonts w:ascii="Calibri" w:eastAsia="Calibri" w:hAnsi="Calibri" w:cs="Calibri"/>
          <w:i/>
          <w:iCs/>
          <w:sz w:val="24"/>
          <w:szCs w:val="24"/>
          <w:highlight w:val="yellow"/>
          <w:u w:val="single"/>
          <w:lang w:val="fr-FR"/>
        </w:rPr>
        <w:t>Monday</w:t>
      </w:r>
      <w:proofErr w:type="spellEnd"/>
      <w:r w:rsidRPr="003C7564">
        <w:rPr>
          <w:rFonts w:ascii="Calibri" w:eastAsia="Calibri" w:hAnsi="Calibri" w:cs="Calibri"/>
          <w:i/>
          <w:iCs/>
          <w:sz w:val="24"/>
          <w:szCs w:val="24"/>
          <w:highlight w:val="yellow"/>
          <w:u w:val="single"/>
          <w:lang w:val="fr-FR"/>
        </w:rPr>
        <w:t xml:space="preserve">, July </w:t>
      </w:r>
      <w:r w:rsidR="00A75553" w:rsidRPr="003C7564">
        <w:rPr>
          <w:rFonts w:ascii="Calibri" w:eastAsia="Calibri" w:hAnsi="Calibri" w:cs="Calibri"/>
          <w:i/>
          <w:iCs/>
          <w:sz w:val="24"/>
          <w:szCs w:val="24"/>
          <w:highlight w:val="yellow"/>
          <w:u w:val="single"/>
          <w:lang w:val="fr-FR"/>
        </w:rPr>
        <w:t>8</w:t>
      </w:r>
    </w:p>
    <w:p w14:paraId="067097E1" w14:textId="35416CEA" w:rsidR="003C7564" w:rsidRDefault="003C7564" w:rsidP="003C7564">
      <w:pPr>
        <w:spacing w:after="0" w:line="240" w:lineRule="auto"/>
        <w:rPr>
          <w:rFonts w:ascii="Calibri" w:eastAsia="Calibri" w:hAnsi="Calibri" w:cs="Calibri"/>
          <w:i/>
          <w:sz w:val="24"/>
          <w:szCs w:val="24"/>
          <w:u w:val="single"/>
          <w:lang w:val="fr-FR"/>
        </w:rPr>
      </w:pPr>
      <w:r w:rsidRPr="003C7564">
        <w:rPr>
          <w:rFonts w:ascii="Calibri" w:eastAsia="Calibri" w:hAnsi="Calibri" w:cs="Calibri"/>
          <w:i/>
          <w:sz w:val="24"/>
          <w:szCs w:val="24"/>
          <w:u w:val="single"/>
          <w:lang w:val="fr-FR"/>
        </w:rPr>
        <w:t>Lundi 8 juillet</w:t>
      </w:r>
    </w:p>
    <w:p w14:paraId="29FC1E3B" w14:textId="77777777" w:rsidR="003C7564" w:rsidRPr="003C7564" w:rsidRDefault="003C7564" w:rsidP="003C7564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val="fr-FR"/>
        </w:rPr>
      </w:pPr>
    </w:p>
    <w:p w14:paraId="67CAEEE8" w14:textId="2031A056" w:rsidR="478F2A3A" w:rsidRPr="00050030" w:rsidRDefault="478F2A3A" w:rsidP="478F2A3A">
      <w:pPr>
        <w:rPr>
          <w:rFonts w:ascii="Calibri" w:eastAsia="Calibri" w:hAnsi="Calibri" w:cs="Calibri"/>
          <w:sz w:val="24"/>
          <w:szCs w:val="24"/>
          <w:highlight w:val="yellow"/>
          <w:lang w:val="fr-FR"/>
        </w:rPr>
      </w:pPr>
      <w:r w:rsidRPr="00050030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TOMORROW </w:t>
      </w:r>
      <w:proofErr w:type="spellStart"/>
      <w:r w:rsidRPr="00050030">
        <w:rPr>
          <w:rFonts w:ascii="Calibri" w:eastAsia="Calibri" w:hAnsi="Calibri" w:cs="Calibri"/>
          <w:sz w:val="24"/>
          <w:szCs w:val="24"/>
          <w:highlight w:val="yellow"/>
          <w:lang w:val="fr-FR"/>
        </w:rPr>
        <w:t>watch</w:t>
      </w:r>
      <w:proofErr w:type="spellEnd"/>
      <w:r w:rsidRPr="00050030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Live </w:t>
      </w:r>
      <w:proofErr w:type="spellStart"/>
      <w:r w:rsidRPr="00050030">
        <w:rPr>
          <w:rFonts w:ascii="Calibri" w:eastAsia="Calibri" w:hAnsi="Calibri" w:cs="Calibri"/>
          <w:sz w:val="24"/>
          <w:szCs w:val="24"/>
          <w:highlight w:val="yellow"/>
          <w:lang w:val="fr-FR"/>
        </w:rPr>
        <w:t>webchat</w:t>
      </w:r>
      <w:proofErr w:type="spellEnd"/>
      <w:r w:rsidRPr="00050030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on </w:t>
      </w:r>
      <w:proofErr w:type="spellStart"/>
      <w:r w:rsidRPr="00050030">
        <w:rPr>
          <w:rFonts w:ascii="Calibri" w:eastAsia="Calibri" w:hAnsi="Calibri" w:cs="Calibri"/>
          <w:sz w:val="24"/>
          <w:szCs w:val="24"/>
          <w:highlight w:val="yellow"/>
          <w:lang w:val="fr-FR"/>
        </w:rPr>
        <w:t>customer</w:t>
      </w:r>
      <w:proofErr w:type="spellEnd"/>
      <w:r w:rsidRPr="00050030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Pr="00050030">
        <w:rPr>
          <w:rFonts w:ascii="Calibri" w:eastAsia="Calibri" w:hAnsi="Calibri" w:cs="Calibri"/>
          <w:sz w:val="24"/>
          <w:szCs w:val="24"/>
          <w:highlight w:val="yellow"/>
          <w:lang w:val="fr-FR"/>
        </w:rPr>
        <w:t>discovery</w:t>
      </w:r>
      <w:proofErr w:type="spellEnd"/>
      <w:r w:rsidRPr="00050030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Pr="00050030">
        <w:rPr>
          <w:rFonts w:ascii="Calibri" w:eastAsia="Calibri" w:hAnsi="Calibri" w:cs="Calibri"/>
          <w:sz w:val="24"/>
          <w:szCs w:val="24"/>
          <w:highlight w:val="yellow"/>
          <w:lang w:val="fr-FR"/>
        </w:rPr>
        <w:t>abroad</w:t>
      </w:r>
      <w:proofErr w:type="spellEnd"/>
      <w:r w:rsidRPr="00050030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! </w:t>
      </w:r>
      <w:proofErr w:type="spellStart"/>
      <w:r w:rsidRPr="00050030">
        <w:rPr>
          <w:rFonts w:ascii="Calibri" w:eastAsia="Calibri" w:hAnsi="Calibri" w:cs="Calibri"/>
          <w:sz w:val="24"/>
          <w:szCs w:val="24"/>
          <w:highlight w:val="yellow"/>
          <w:lang w:val="fr-FR"/>
        </w:rPr>
        <w:t>Join</w:t>
      </w:r>
      <w:proofErr w:type="spellEnd"/>
      <w:r w:rsidRPr="00050030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us at 11 AM EST! Tweet #</w:t>
      </w:r>
      <w:proofErr w:type="spellStart"/>
      <w:r w:rsidRPr="00050030">
        <w:rPr>
          <w:rFonts w:ascii="Calibri" w:eastAsia="Calibri" w:hAnsi="Calibri" w:cs="Calibri"/>
          <w:sz w:val="24"/>
          <w:szCs w:val="24"/>
          <w:highlight w:val="yellow"/>
          <w:lang w:val="fr-FR"/>
        </w:rPr>
        <w:t>GISTTechConnect</w:t>
      </w:r>
      <w:proofErr w:type="spellEnd"/>
      <w:r w:rsidRPr="00050030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Pr="00050030">
        <w:rPr>
          <w:rFonts w:ascii="Calibri" w:eastAsia="Calibri" w:hAnsi="Calibri" w:cs="Calibri"/>
          <w:sz w:val="24"/>
          <w:szCs w:val="24"/>
          <w:highlight w:val="yellow"/>
          <w:lang w:val="fr-FR"/>
        </w:rPr>
        <w:t>your</w:t>
      </w:r>
      <w:proofErr w:type="spellEnd"/>
      <w:r w:rsidRPr="00050030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questions. </w:t>
      </w:r>
      <w:hyperlink r:id="rId22">
        <w:r w:rsidRPr="00050030">
          <w:rPr>
            <w:rStyle w:val="Hyperlink"/>
            <w:rFonts w:ascii="Calibri" w:eastAsia="Calibri" w:hAnsi="Calibri" w:cs="Calibri"/>
            <w:color w:val="0563C1"/>
            <w:sz w:val="24"/>
            <w:szCs w:val="24"/>
            <w:highlight w:val="yellow"/>
            <w:lang w:val="fr-FR"/>
          </w:rPr>
          <w:t>http://bit.ly/GISTTechConn</w:t>
        </w:r>
      </w:hyperlink>
      <w:r w:rsidRPr="00050030">
        <w:rPr>
          <w:rFonts w:ascii="Calibri" w:eastAsia="Calibri" w:hAnsi="Calibri" w:cs="Calibri"/>
          <w:color w:val="0563C1"/>
          <w:sz w:val="24"/>
          <w:szCs w:val="24"/>
          <w:highlight w:val="yellow"/>
          <w:u w:val="single"/>
          <w:lang w:val="fr-FR"/>
        </w:rPr>
        <w:t xml:space="preserve"> </w:t>
      </w:r>
      <w:r w:rsidRPr="00050030">
        <w:rPr>
          <w:rFonts w:ascii="Calibri" w:eastAsia="Calibri" w:hAnsi="Calibri" w:cs="Calibri"/>
          <w:sz w:val="24"/>
          <w:szCs w:val="24"/>
          <w:highlight w:val="yellow"/>
          <w:lang w:val="fr-FR"/>
        </w:rPr>
        <w:t>#</w:t>
      </w:r>
      <w:proofErr w:type="spellStart"/>
      <w:r w:rsidRPr="00050030">
        <w:rPr>
          <w:rFonts w:ascii="Calibri" w:eastAsia="Calibri" w:hAnsi="Calibri" w:cs="Calibri"/>
          <w:sz w:val="24"/>
          <w:szCs w:val="24"/>
          <w:highlight w:val="yellow"/>
          <w:lang w:val="fr-FR"/>
        </w:rPr>
        <w:t>GISTNetwork</w:t>
      </w:r>
      <w:proofErr w:type="spellEnd"/>
    </w:p>
    <w:p w14:paraId="1789FE98" w14:textId="62E139A8" w:rsidR="478F2A3A" w:rsidRDefault="478F2A3A" w:rsidP="478F2A3A">
      <w:pPr>
        <w:rPr>
          <w:rFonts w:ascii="Calibri" w:eastAsia="Calibri" w:hAnsi="Calibri" w:cs="Calibri"/>
          <w:sz w:val="24"/>
          <w:szCs w:val="24"/>
          <w:lang w:val="fr-FR"/>
        </w:rPr>
      </w:pPr>
      <w:r w:rsidRPr="00050030">
        <w:rPr>
          <w:rFonts w:ascii="Calibri" w:eastAsia="Calibri" w:hAnsi="Calibri" w:cs="Calibri"/>
          <w:sz w:val="24"/>
          <w:szCs w:val="24"/>
          <w:highlight w:val="yellow"/>
          <w:lang w:val="fr-FR"/>
        </w:rPr>
        <w:t>[Insert Banner]</w:t>
      </w:r>
    </w:p>
    <w:p w14:paraId="756DD1AC" w14:textId="0AA02800" w:rsidR="00050030" w:rsidRDefault="00050030" w:rsidP="478F2A3A">
      <w:pPr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 xml:space="preserve">DEMAIN, suivez en direct notre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webchat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 sur la découverte client à l’étranger! Rejoignez-nous à 11h HAE!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Tweetez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 vos question</w:t>
      </w:r>
      <w:r w:rsidR="005316CC" w:rsidRPr="00742778">
        <w:rPr>
          <w:rFonts w:ascii="Calibri" w:eastAsia="Calibri" w:hAnsi="Calibri" w:cs="Calibri"/>
          <w:sz w:val="24"/>
          <w:szCs w:val="24"/>
          <w:lang w:val="fr-FR"/>
        </w:rPr>
        <w:t>s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 à #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GISTTechConnect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. </w:t>
      </w:r>
      <w:hyperlink r:id="rId23" w:history="1">
        <w:r w:rsidRPr="00085674">
          <w:rPr>
            <w:rStyle w:val="Hyperlink"/>
            <w:rFonts w:ascii="Calibri" w:eastAsia="Calibri" w:hAnsi="Calibri" w:cs="Calibri"/>
            <w:sz w:val="24"/>
            <w:szCs w:val="24"/>
            <w:lang w:val="fr-FR"/>
          </w:rPr>
          <w:t>http://bit.ly/TCFrancais</w:t>
        </w:r>
      </w:hyperlink>
      <w:r>
        <w:rPr>
          <w:rFonts w:ascii="Calibri" w:eastAsia="Calibri" w:hAnsi="Calibri" w:cs="Calibri"/>
          <w:sz w:val="24"/>
          <w:szCs w:val="24"/>
          <w:lang w:val="fr-FR"/>
        </w:rPr>
        <w:t xml:space="preserve"> #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GISTNetwork</w:t>
      </w:r>
      <w:proofErr w:type="spellEnd"/>
    </w:p>
    <w:p w14:paraId="3C0521BD" w14:textId="586F9323" w:rsidR="00050030" w:rsidRPr="008A667D" w:rsidRDefault="00050030" w:rsidP="478F2A3A">
      <w:pPr>
        <w:rPr>
          <w:rFonts w:ascii="Calibri" w:eastAsia="Calibri" w:hAnsi="Calibri" w:cs="Calibri"/>
          <w:sz w:val="24"/>
          <w:szCs w:val="24"/>
          <w:lang w:val="fr-FR"/>
        </w:rPr>
      </w:pPr>
      <w:r w:rsidRPr="008A667D">
        <w:rPr>
          <w:rFonts w:ascii="Calibri" w:eastAsia="Calibri" w:hAnsi="Calibri" w:cs="Calibri"/>
          <w:sz w:val="24"/>
          <w:szCs w:val="24"/>
          <w:lang w:val="fr-FR"/>
        </w:rPr>
        <w:t>[Ins</w:t>
      </w:r>
      <w:r>
        <w:rPr>
          <w:rFonts w:ascii="Calibri" w:eastAsia="Calibri" w:hAnsi="Calibri" w:cs="Calibri"/>
          <w:sz w:val="24"/>
          <w:szCs w:val="24"/>
          <w:lang w:val="fr-FR"/>
        </w:rPr>
        <w:t>érer l’affiche</w:t>
      </w:r>
      <w:r w:rsidRPr="008A667D">
        <w:rPr>
          <w:rFonts w:ascii="Calibri" w:eastAsia="Calibri" w:hAnsi="Calibri" w:cs="Calibri"/>
          <w:sz w:val="24"/>
          <w:szCs w:val="24"/>
          <w:lang w:val="fr-FR"/>
        </w:rPr>
        <w:t>]</w:t>
      </w:r>
    </w:p>
    <w:p w14:paraId="3C04AC23" w14:textId="0E66FBBA" w:rsidR="478F2A3A" w:rsidRPr="008A667D" w:rsidRDefault="478F2A3A" w:rsidP="478F2A3A">
      <w:pPr>
        <w:rPr>
          <w:rFonts w:ascii="Calibri" w:eastAsia="Calibri" w:hAnsi="Calibri" w:cs="Calibri"/>
          <w:sz w:val="24"/>
          <w:szCs w:val="24"/>
          <w:lang w:val="fr-FR"/>
        </w:rPr>
      </w:pPr>
    </w:p>
    <w:p w14:paraId="5F7434B3" w14:textId="1C383E54" w:rsidR="478F2A3A" w:rsidRDefault="478F2A3A" w:rsidP="00050030">
      <w:pPr>
        <w:spacing w:after="0" w:line="240" w:lineRule="auto"/>
        <w:rPr>
          <w:rFonts w:ascii="Calibri" w:eastAsia="Calibri" w:hAnsi="Calibri" w:cs="Calibri"/>
          <w:i/>
          <w:iCs/>
          <w:sz w:val="24"/>
          <w:szCs w:val="24"/>
          <w:u w:val="single"/>
          <w:lang w:val="fr-FR"/>
        </w:rPr>
      </w:pPr>
      <w:r w:rsidRPr="00050030">
        <w:rPr>
          <w:rFonts w:ascii="Calibri" w:eastAsia="Calibri" w:hAnsi="Calibri" w:cs="Calibri"/>
          <w:i/>
          <w:iCs/>
          <w:sz w:val="24"/>
          <w:szCs w:val="24"/>
          <w:highlight w:val="yellow"/>
          <w:u w:val="single"/>
          <w:lang w:val="fr-FR"/>
        </w:rPr>
        <w:t xml:space="preserve">Tuesday, </w:t>
      </w:r>
      <w:r w:rsidR="00A75553" w:rsidRPr="00050030">
        <w:rPr>
          <w:rFonts w:ascii="Calibri" w:eastAsia="Calibri" w:hAnsi="Calibri" w:cs="Calibri"/>
          <w:i/>
          <w:iCs/>
          <w:sz w:val="24"/>
          <w:szCs w:val="24"/>
          <w:highlight w:val="yellow"/>
          <w:u w:val="single"/>
          <w:lang w:val="fr-FR"/>
        </w:rPr>
        <w:t>July</w:t>
      </w:r>
      <w:r w:rsidRPr="00050030">
        <w:rPr>
          <w:rFonts w:ascii="Calibri" w:eastAsia="Calibri" w:hAnsi="Calibri" w:cs="Calibri"/>
          <w:i/>
          <w:iCs/>
          <w:sz w:val="24"/>
          <w:szCs w:val="24"/>
          <w:highlight w:val="yellow"/>
          <w:u w:val="single"/>
          <w:lang w:val="fr-FR"/>
        </w:rPr>
        <w:t xml:space="preserve"> </w:t>
      </w:r>
      <w:r w:rsidR="00A75553" w:rsidRPr="00050030">
        <w:rPr>
          <w:rFonts w:ascii="Calibri" w:eastAsia="Calibri" w:hAnsi="Calibri" w:cs="Calibri"/>
          <w:i/>
          <w:iCs/>
          <w:sz w:val="24"/>
          <w:szCs w:val="24"/>
          <w:highlight w:val="yellow"/>
          <w:u w:val="single"/>
          <w:lang w:val="fr-FR"/>
        </w:rPr>
        <w:t>9</w:t>
      </w:r>
    </w:p>
    <w:p w14:paraId="2837A622" w14:textId="31B47F04" w:rsidR="00050030" w:rsidRPr="008A667D" w:rsidRDefault="00050030" w:rsidP="00050030">
      <w:pPr>
        <w:spacing w:after="0"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i/>
          <w:iCs/>
          <w:sz w:val="24"/>
          <w:szCs w:val="24"/>
          <w:u w:val="single"/>
          <w:lang w:val="fr-FR"/>
        </w:rPr>
        <w:t>Mardi</w:t>
      </w:r>
      <w:r w:rsidRPr="008A667D">
        <w:rPr>
          <w:rFonts w:ascii="Calibri" w:eastAsia="Calibri" w:hAnsi="Calibri" w:cs="Calibri"/>
          <w:i/>
          <w:iCs/>
          <w:sz w:val="24"/>
          <w:szCs w:val="24"/>
          <w:u w:val="single"/>
          <w:lang w:val="fr-FR"/>
        </w:rPr>
        <w:t xml:space="preserve"> 9</w:t>
      </w:r>
      <w:r>
        <w:rPr>
          <w:rFonts w:ascii="Calibri" w:eastAsia="Calibri" w:hAnsi="Calibri" w:cs="Calibri"/>
          <w:i/>
          <w:iCs/>
          <w:sz w:val="24"/>
          <w:szCs w:val="24"/>
          <w:u w:val="single"/>
          <w:lang w:val="fr-FR"/>
        </w:rPr>
        <w:t xml:space="preserve"> juillet</w:t>
      </w:r>
    </w:p>
    <w:p w14:paraId="34BBEB1E" w14:textId="77777777" w:rsidR="00050030" w:rsidRPr="008A667D" w:rsidRDefault="00050030" w:rsidP="478F2A3A">
      <w:pPr>
        <w:rPr>
          <w:rFonts w:ascii="Calibri" w:eastAsia="Calibri" w:hAnsi="Calibri" w:cs="Calibri"/>
          <w:sz w:val="24"/>
          <w:szCs w:val="24"/>
          <w:lang w:val="fr-FR"/>
        </w:rPr>
      </w:pPr>
    </w:p>
    <w:p w14:paraId="05CCCD36" w14:textId="595A225F" w:rsidR="478F2A3A" w:rsidRPr="00D804BE" w:rsidRDefault="478F2A3A" w:rsidP="478F2A3A">
      <w:pPr>
        <w:rPr>
          <w:rFonts w:ascii="Calibri" w:eastAsia="Calibri" w:hAnsi="Calibri" w:cs="Calibri"/>
          <w:sz w:val="24"/>
          <w:szCs w:val="24"/>
          <w:highlight w:val="yellow"/>
          <w:lang w:val="fr-FR"/>
        </w:rPr>
      </w:pPr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>TODAY @ 11 AM E</w:t>
      </w:r>
      <w:r w:rsidR="00D63E92"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>D</w:t>
      </w:r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T </w:t>
      </w:r>
      <w:proofErr w:type="spellStart"/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>our</w:t>
      </w:r>
      <w:proofErr w:type="spellEnd"/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live </w:t>
      </w:r>
      <w:proofErr w:type="spellStart"/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>webchat</w:t>
      </w:r>
      <w:proofErr w:type="spellEnd"/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on </w:t>
      </w:r>
      <w:proofErr w:type="spellStart"/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>customer</w:t>
      </w:r>
      <w:proofErr w:type="spellEnd"/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>discovery</w:t>
      </w:r>
      <w:proofErr w:type="spellEnd"/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>abroad</w:t>
      </w:r>
      <w:proofErr w:type="spellEnd"/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and #startups. Tweet #</w:t>
      </w:r>
      <w:proofErr w:type="spellStart"/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>GISTTechConnect</w:t>
      </w:r>
      <w:proofErr w:type="spellEnd"/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>your</w:t>
      </w:r>
      <w:proofErr w:type="spellEnd"/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questions. </w:t>
      </w:r>
      <w:hyperlink r:id="rId24">
        <w:r w:rsidRPr="00D804BE">
          <w:rPr>
            <w:rStyle w:val="Hyperlink"/>
            <w:rFonts w:ascii="Calibri" w:eastAsia="Calibri" w:hAnsi="Calibri" w:cs="Calibri"/>
            <w:color w:val="0563C1"/>
            <w:sz w:val="24"/>
            <w:szCs w:val="24"/>
            <w:highlight w:val="yellow"/>
            <w:lang w:val="fr-FR"/>
          </w:rPr>
          <w:t>http://bit.ly/GISTTechConn</w:t>
        </w:r>
      </w:hyperlink>
      <w:r w:rsidRPr="00D804BE">
        <w:rPr>
          <w:rFonts w:ascii="Calibri" w:eastAsia="Calibri" w:hAnsi="Calibri" w:cs="Calibri"/>
          <w:color w:val="0563C1"/>
          <w:sz w:val="24"/>
          <w:szCs w:val="24"/>
          <w:highlight w:val="yellow"/>
          <w:u w:val="single"/>
          <w:lang w:val="fr-FR"/>
        </w:rPr>
        <w:t xml:space="preserve"> </w:t>
      </w:r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>#</w:t>
      </w:r>
      <w:proofErr w:type="spellStart"/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>GISTNetwork</w:t>
      </w:r>
      <w:proofErr w:type="spellEnd"/>
    </w:p>
    <w:p w14:paraId="1D19BE12" w14:textId="3F5B01FC" w:rsidR="478F2A3A" w:rsidRPr="008A667D" w:rsidRDefault="478F2A3A" w:rsidP="478F2A3A">
      <w:pPr>
        <w:rPr>
          <w:rFonts w:ascii="Calibri" w:eastAsia="Calibri" w:hAnsi="Calibri" w:cs="Calibri"/>
          <w:sz w:val="24"/>
          <w:szCs w:val="24"/>
          <w:lang w:val="fr-FR"/>
        </w:rPr>
      </w:pPr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>[Insert Banner]</w:t>
      </w:r>
    </w:p>
    <w:p w14:paraId="23AB1706" w14:textId="719A9B08" w:rsidR="00D804BE" w:rsidRDefault="00050030" w:rsidP="00D804BE">
      <w:pPr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>AUJOURD’HUI à 11h HAE</w:t>
      </w:r>
      <w:r w:rsidR="00D804BE">
        <w:rPr>
          <w:rFonts w:ascii="Calibri" w:eastAsia="Calibri" w:hAnsi="Calibri" w:cs="Calibri"/>
          <w:sz w:val="24"/>
          <w:szCs w:val="24"/>
          <w:lang w:val="fr-FR"/>
        </w:rPr>
        <w:t xml:space="preserve">, suivez notre </w:t>
      </w:r>
      <w:proofErr w:type="spellStart"/>
      <w:r w:rsidR="00D804BE">
        <w:rPr>
          <w:rFonts w:ascii="Calibri" w:eastAsia="Calibri" w:hAnsi="Calibri" w:cs="Calibri"/>
          <w:sz w:val="24"/>
          <w:szCs w:val="24"/>
          <w:lang w:val="fr-FR"/>
        </w:rPr>
        <w:t>webchat</w:t>
      </w:r>
      <w:proofErr w:type="spellEnd"/>
      <w:r w:rsidR="00D804BE">
        <w:rPr>
          <w:rFonts w:ascii="Calibri" w:eastAsia="Calibri" w:hAnsi="Calibri" w:cs="Calibri"/>
          <w:sz w:val="24"/>
          <w:szCs w:val="24"/>
          <w:lang w:val="fr-FR"/>
        </w:rPr>
        <w:t xml:space="preserve"> en direct sur la découverte client à l’étranger et les #startup. </w:t>
      </w:r>
      <w:proofErr w:type="spellStart"/>
      <w:r w:rsidR="00D804BE">
        <w:rPr>
          <w:rFonts w:ascii="Calibri" w:eastAsia="Calibri" w:hAnsi="Calibri" w:cs="Calibri"/>
          <w:sz w:val="24"/>
          <w:szCs w:val="24"/>
          <w:lang w:val="fr-FR"/>
        </w:rPr>
        <w:t>Tweetez</w:t>
      </w:r>
      <w:proofErr w:type="spellEnd"/>
      <w:r w:rsidR="00D804BE">
        <w:rPr>
          <w:rFonts w:ascii="Calibri" w:eastAsia="Calibri" w:hAnsi="Calibri" w:cs="Calibri"/>
          <w:sz w:val="24"/>
          <w:szCs w:val="24"/>
          <w:lang w:val="fr-FR"/>
        </w:rPr>
        <w:t xml:space="preserve"> vos questions à #</w:t>
      </w:r>
      <w:proofErr w:type="spellStart"/>
      <w:r w:rsidR="00D804BE">
        <w:rPr>
          <w:rFonts w:ascii="Calibri" w:eastAsia="Calibri" w:hAnsi="Calibri" w:cs="Calibri"/>
          <w:sz w:val="24"/>
          <w:szCs w:val="24"/>
          <w:lang w:val="fr-FR"/>
        </w:rPr>
        <w:t>GISTTechConnect</w:t>
      </w:r>
      <w:proofErr w:type="spellEnd"/>
      <w:r w:rsidR="00D804BE">
        <w:rPr>
          <w:rFonts w:ascii="Calibri" w:eastAsia="Calibri" w:hAnsi="Calibri" w:cs="Calibri"/>
          <w:sz w:val="24"/>
          <w:szCs w:val="24"/>
          <w:lang w:val="fr-FR"/>
        </w:rPr>
        <w:t xml:space="preserve">. </w:t>
      </w:r>
      <w:hyperlink r:id="rId25" w:history="1">
        <w:r w:rsidR="00D804BE" w:rsidRPr="00085674">
          <w:rPr>
            <w:rStyle w:val="Hyperlink"/>
            <w:rFonts w:ascii="Calibri" w:eastAsia="Calibri" w:hAnsi="Calibri" w:cs="Calibri"/>
            <w:sz w:val="24"/>
            <w:szCs w:val="24"/>
            <w:lang w:val="fr-FR"/>
          </w:rPr>
          <w:t>http://bit.ly/TCFrancais</w:t>
        </w:r>
      </w:hyperlink>
      <w:r w:rsidR="00D804BE">
        <w:rPr>
          <w:rFonts w:ascii="Calibri" w:eastAsia="Calibri" w:hAnsi="Calibri" w:cs="Calibri"/>
          <w:sz w:val="24"/>
          <w:szCs w:val="24"/>
          <w:lang w:val="fr-FR"/>
        </w:rPr>
        <w:t xml:space="preserve"> #</w:t>
      </w:r>
      <w:proofErr w:type="spellStart"/>
      <w:r w:rsidR="00D804BE">
        <w:rPr>
          <w:rFonts w:ascii="Calibri" w:eastAsia="Calibri" w:hAnsi="Calibri" w:cs="Calibri"/>
          <w:sz w:val="24"/>
          <w:szCs w:val="24"/>
          <w:lang w:val="fr-FR"/>
        </w:rPr>
        <w:t>GISTNetwork</w:t>
      </w:r>
      <w:proofErr w:type="spellEnd"/>
    </w:p>
    <w:p w14:paraId="759F0C2E" w14:textId="77777777" w:rsidR="00D804BE" w:rsidRPr="008A667D" w:rsidRDefault="00D804BE" w:rsidP="00D804BE">
      <w:pPr>
        <w:rPr>
          <w:rFonts w:ascii="Calibri" w:eastAsia="Calibri" w:hAnsi="Calibri" w:cs="Calibri"/>
          <w:sz w:val="24"/>
          <w:szCs w:val="24"/>
          <w:lang w:val="fr-FR"/>
        </w:rPr>
      </w:pPr>
      <w:r w:rsidRPr="008A667D">
        <w:rPr>
          <w:rFonts w:ascii="Calibri" w:eastAsia="Calibri" w:hAnsi="Calibri" w:cs="Calibri"/>
          <w:sz w:val="24"/>
          <w:szCs w:val="24"/>
          <w:lang w:val="fr-FR"/>
        </w:rPr>
        <w:lastRenderedPageBreak/>
        <w:t>[Ins</w:t>
      </w:r>
      <w:r>
        <w:rPr>
          <w:rFonts w:ascii="Calibri" w:eastAsia="Calibri" w:hAnsi="Calibri" w:cs="Calibri"/>
          <w:sz w:val="24"/>
          <w:szCs w:val="24"/>
          <w:lang w:val="fr-FR"/>
        </w:rPr>
        <w:t>érer l’affiche</w:t>
      </w:r>
      <w:r w:rsidRPr="008A667D">
        <w:rPr>
          <w:rFonts w:ascii="Calibri" w:eastAsia="Calibri" w:hAnsi="Calibri" w:cs="Calibri"/>
          <w:sz w:val="24"/>
          <w:szCs w:val="24"/>
          <w:lang w:val="fr-FR"/>
        </w:rPr>
        <w:t>]</w:t>
      </w:r>
    </w:p>
    <w:p w14:paraId="70047D9C" w14:textId="599A2E0D" w:rsidR="478F2A3A" w:rsidRPr="008A667D" w:rsidRDefault="478F2A3A" w:rsidP="478F2A3A">
      <w:pPr>
        <w:rPr>
          <w:rFonts w:ascii="Calibri" w:eastAsia="Calibri" w:hAnsi="Calibri" w:cs="Calibri"/>
          <w:sz w:val="24"/>
          <w:szCs w:val="24"/>
          <w:lang w:val="fr-FR"/>
        </w:rPr>
      </w:pPr>
    </w:p>
    <w:p w14:paraId="7EA74856" w14:textId="67BE33C1" w:rsidR="478F2A3A" w:rsidRPr="00D804BE" w:rsidRDefault="478F2A3A" w:rsidP="478F2A3A">
      <w:pPr>
        <w:rPr>
          <w:rFonts w:ascii="Calibri" w:eastAsia="Calibri" w:hAnsi="Calibri" w:cs="Calibri"/>
          <w:sz w:val="24"/>
          <w:szCs w:val="24"/>
          <w:highlight w:val="yellow"/>
          <w:lang w:val="fr-FR"/>
        </w:rPr>
      </w:pPr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#Entrepreneurs WATCH NOW for </w:t>
      </w:r>
      <w:proofErr w:type="spellStart"/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>our</w:t>
      </w:r>
      <w:proofErr w:type="spellEnd"/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live </w:t>
      </w:r>
      <w:proofErr w:type="spellStart"/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>webchat</w:t>
      </w:r>
      <w:proofErr w:type="spellEnd"/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on </w:t>
      </w:r>
      <w:proofErr w:type="spellStart"/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>customer</w:t>
      </w:r>
      <w:proofErr w:type="spellEnd"/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>discovery</w:t>
      </w:r>
      <w:proofErr w:type="spellEnd"/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>abroad</w:t>
      </w:r>
      <w:proofErr w:type="spellEnd"/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r w:rsidRPr="00D804BE">
        <w:rPr>
          <w:rFonts w:ascii="Calibri" w:eastAsia="Calibri" w:hAnsi="Calibri" w:cs="Calibri"/>
          <w:sz w:val="24"/>
          <w:szCs w:val="24"/>
          <w:highlight w:val="cyan"/>
          <w:lang w:val="fr-FR"/>
        </w:rPr>
        <w:t xml:space="preserve">(LINK) </w:t>
      </w:r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>Tweet #</w:t>
      </w:r>
      <w:proofErr w:type="spellStart"/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>GISTTechConnect</w:t>
      </w:r>
      <w:proofErr w:type="spellEnd"/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</w:t>
      </w:r>
      <w:proofErr w:type="spellStart"/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>your</w:t>
      </w:r>
      <w:proofErr w:type="spellEnd"/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 xml:space="preserve"> questions. </w:t>
      </w:r>
      <w:hyperlink r:id="rId26">
        <w:r w:rsidRPr="00D804BE">
          <w:rPr>
            <w:rStyle w:val="Hyperlink"/>
            <w:rFonts w:ascii="Calibri" w:eastAsia="Calibri" w:hAnsi="Calibri" w:cs="Calibri"/>
            <w:color w:val="0563C1"/>
            <w:sz w:val="24"/>
            <w:szCs w:val="24"/>
            <w:highlight w:val="yellow"/>
            <w:lang w:val="fr-FR"/>
          </w:rPr>
          <w:t>http://bit.ly/GISTTechConn</w:t>
        </w:r>
      </w:hyperlink>
      <w:r w:rsidRPr="00D804BE">
        <w:rPr>
          <w:rFonts w:ascii="Calibri" w:eastAsia="Calibri" w:hAnsi="Calibri" w:cs="Calibri"/>
          <w:color w:val="0563C1"/>
          <w:sz w:val="24"/>
          <w:szCs w:val="24"/>
          <w:highlight w:val="yellow"/>
          <w:u w:val="single"/>
          <w:lang w:val="fr-FR"/>
        </w:rPr>
        <w:t xml:space="preserve"> </w:t>
      </w:r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>#</w:t>
      </w:r>
      <w:proofErr w:type="spellStart"/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>GISTNetwork</w:t>
      </w:r>
      <w:proofErr w:type="spellEnd"/>
    </w:p>
    <w:p w14:paraId="066671F0" w14:textId="3F5B01FC" w:rsidR="478F2A3A" w:rsidRPr="008A667D" w:rsidRDefault="478F2A3A" w:rsidP="478F2A3A">
      <w:pPr>
        <w:rPr>
          <w:rFonts w:ascii="Calibri" w:eastAsia="Calibri" w:hAnsi="Calibri" w:cs="Calibri"/>
          <w:sz w:val="24"/>
          <w:szCs w:val="24"/>
          <w:lang w:val="fr-FR"/>
        </w:rPr>
      </w:pPr>
      <w:r w:rsidRPr="00D804BE">
        <w:rPr>
          <w:rFonts w:ascii="Calibri" w:eastAsia="Calibri" w:hAnsi="Calibri" w:cs="Calibri"/>
          <w:sz w:val="24"/>
          <w:szCs w:val="24"/>
          <w:highlight w:val="yellow"/>
          <w:lang w:val="fr-FR"/>
        </w:rPr>
        <w:t>[Insert Banner]</w:t>
      </w:r>
    </w:p>
    <w:p w14:paraId="7AE7086F" w14:textId="77777777" w:rsidR="00D804BE" w:rsidRDefault="00D804BE" w:rsidP="00D804BE">
      <w:pPr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 xml:space="preserve">#Entrepreneurs REGARDEZ MAINTENANT notre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webchat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 sur la découverte client à l’étranger </w:t>
      </w:r>
      <w:r w:rsidRPr="00D804BE">
        <w:rPr>
          <w:rFonts w:ascii="Calibri" w:eastAsia="Calibri" w:hAnsi="Calibri" w:cs="Calibri"/>
          <w:sz w:val="24"/>
          <w:szCs w:val="24"/>
          <w:highlight w:val="cyan"/>
          <w:lang w:val="fr-FR"/>
        </w:rPr>
        <w:t>(LIEN).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Tweetez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 vos questions à #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GISTTechConnect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. </w:t>
      </w:r>
      <w:hyperlink r:id="rId27" w:history="1">
        <w:r w:rsidRPr="00085674">
          <w:rPr>
            <w:rStyle w:val="Hyperlink"/>
            <w:rFonts w:ascii="Calibri" w:eastAsia="Calibri" w:hAnsi="Calibri" w:cs="Calibri"/>
            <w:sz w:val="24"/>
            <w:szCs w:val="24"/>
            <w:lang w:val="fr-FR"/>
          </w:rPr>
          <w:t>http://bit.ly/TCFrancais</w:t>
        </w:r>
      </w:hyperlink>
      <w:r>
        <w:rPr>
          <w:rFonts w:ascii="Calibri" w:eastAsia="Calibri" w:hAnsi="Calibri" w:cs="Calibri"/>
          <w:sz w:val="24"/>
          <w:szCs w:val="24"/>
          <w:lang w:val="fr-FR"/>
        </w:rPr>
        <w:t xml:space="preserve"> #</w:t>
      </w:r>
      <w:proofErr w:type="spellStart"/>
      <w:r>
        <w:rPr>
          <w:rFonts w:ascii="Calibri" w:eastAsia="Calibri" w:hAnsi="Calibri" w:cs="Calibri"/>
          <w:sz w:val="24"/>
          <w:szCs w:val="24"/>
          <w:lang w:val="fr-FR"/>
        </w:rPr>
        <w:t>GISTNetwork</w:t>
      </w:r>
      <w:proofErr w:type="spellEnd"/>
    </w:p>
    <w:p w14:paraId="74E8D20D" w14:textId="22CF2F84" w:rsidR="00D804BE" w:rsidRPr="008A667D" w:rsidRDefault="00D804BE" w:rsidP="478F2A3A">
      <w:pPr>
        <w:rPr>
          <w:rFonts w:ascii="Calibri" w:eastAsia="Calibri" w:hAnsi="Calibri" w:cs="Calibri"/>
          <w:sz w:val="24"/>
          <w:szCs w:val="24"/>
          <w:lang w:val="fr-FR"/>
        </w:rPr>
      </w:pPr>
      <w:r w:rsidRPr="008A667D">
        <w:rPr>
          <w:rFonts w:ascii="Calibri" w:eastAsia="Calibri" w:hAnsi="Calibri" w:cs="Calibri"/>
          <w:sz w:val="24"/>
          <w:szCs w:val="24"/>
          <w:lang w:val="fr-FR"/>
        </w:rPr>
        <w:t>[Ins</w:t>
      </w:r>
      <w:r>
        <w:rPr>
          <w:rFonts w:ascii="Calibri" w:eastAsia="Calibri" w:hAnsi="Calibri" w:cs="Calibri"/>
          <w:sz w:val="24"/>
          <w:szCs w:val="24"/>
          <w:lang w:val="fr-FR"/>
        </w:rPr>
        <w:t>érer l’affiche</w:t>
      </w:r>
      <w:r w:rsidRPr="008A667D">
        <w:rPr>
          <w:rFonts w:ascii="Calibri" w:eastAsia="Calibri" w:hAnsi="Calibri" w:cs="Calibri"/>
          <w:sz w:val="24"/>
          <w:szCs w:val="24"/>
          <w:lang w:val="fr-FR"/>
        </w:rPr>
        <w:t>]</w:t>
      </w:r>
    </w:p>
    <w:sectPr w:rsidR="00D804BE" w:rsidRPr="008A6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74C"/>
    <w:multiLevelType w:val="hybridMultilevel"/>
    <w:tmpl w:val="B3507060"/>
    <w:lvl w:ilvl="0" w:tplc="722C9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C8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746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EC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EA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5E8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70F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CF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EC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F7398"/>
    <w:multiLevelType w:val="hybridMultilevel"/>
    <w:tmpl w:val="A8B0FD32"/>
    <w:lvl w:ilvl="0" w:tplc="ED9E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C82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AAD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84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E7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A48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E9C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83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964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702C6"/>
    <w:multiLevelType w:val="hybridMultilevel"/>
    <w:tmpl w:val="3F3A0A0E"/>
    <w:lvl w:ilvl="0" w:tplc="FE42E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63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A2A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AC1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A0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BA4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CA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E2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16D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3493A"/>
    <w:rsid w:val="00050030"/>
    <w:rsid w:val="0015708D"/>
    <w:rsid w:val="001A584B"/>
    <w:rsid w:val="001D2C17"/>
    <w:rsid w:val="003C7564"/>
    <w:rsid w:val="005316CC"/>
    <w:rsid w:val="00635FF5"/>
    <w:rsid w:val="00742778"/>
    <w:rsid w:val="008A667D"/>
    <w:rsid w:val="00973E46"/>
    <w:rsid w:val="00A75553"/>
    <w:rsid w:val="00B059BE"/>
    <w:rsid w:val="00B11ECA"/>
    <w:rsid w:val="00CD48A1"/>
    <w:rsid w:val="00D51F59"/>
    <w:rsid w:val="00D63E92"/>
    <w:rsid w:val="00D804BE"/>
    <w:rsid w:val="00D95F0D"/>
    <w:rsid w:val="00DD363C"/>
    <w:rsid w:val="00E80209"/>
    <w:rsid w:val="00FA46F9"/>
    <w:rsid w:val="00FD0014"/>
    <w:rsid w:val="0943493A"/>
    <w:rsid w:val="478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434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F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0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63E9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36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F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0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63E9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3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it.ly/TCFrancais" TargetMode="External"/><Relationship Id="rId20" Type="http://schemas.openxmlformats.org/officeDocument/2006/relationships/hyperlink" Target="http://bit.ly/GISTTechConn" TargetMode="External"/><Relationship Id="rId21" Type="http://schemas.openxmlformats.org/officeDocument/2006/relationships/hyperlink" Target="http://bit.ly/TCFrancais" TargetMode="External"/><Relationship Id="rId22" Type="http://schemas.openxmlformats.org/officeDocument/2006/relationships/hyperlink" Target="http://bit.ly/GISTTechConn" TargetMode="External"/><Relationship Id="rId23" Type="http://schemas.openxmlformats.org/officeDocument/2006/relationships/hyperlink" Target="http://bit.ly/TCFrancais" TargetMode="External"/><Relationship Id="rId24" Type="http://schemas.openxmlformats.org/officeDocument/2006/relationships/hyperlink" Target="http://bit.ly/GISTTechConn" TargetMode="External"/><Relationship Id="rId25" Type="http://schemas.openxmlformats.org/officeDocument/2006/relationships/hyperlink" Target="http://bit.ly/TCFrancais" TargetMode="External"/><Relationship Id="rId26" Type="http://schemas.openxmlformats.org/officeDocument/2006/relationships/hyperlink" Target="http://bit.ly/GISTTechConn" TargetMode="External"/><Relationship Id="rId27" Type="http://schemas.openxmlformats.org/officeDocument/2006/relationships/hyperlink" Target="http://bit.ly/TCFrancais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twitter.com/GISTNetwork" TargetMode="External"/><Relationship Id="rId11" Type="http://schemas.openxmlformats.org/officeDocument/2006/relationships/hyperlink" Target="https://www.facebook.com/GISTnet/" TargetMode="External"/><Relationship Id="rId12" Type="http://schemas.openxmlformats.org/officeDocument/2006/relationships/hyperlink" Target="http://bit.ly/GISTTechConn" TargetMode="External"/><Relationship Id="rId13" Type="http://schemas.openxmlformats.org/officeDocument/2006/relationships/hyperlink" Target="http://bit.ly/TCFrancais" TargetMode="External"/><Relationship Id="rId14" Type="http://schemas.openxmlformats.org/officeDocument/2006/relationships/hyperlink" Target="http://bit.ly/GISTTechConn" TargetMode="External"/><Relationship Id="rId15" Type="http://schemas.openxmlformats.org/officeDocument/2006/relationships/hyperlink" Target="http://bit.ly/TCFrancais" TargetMode="External"/><Relationship Id="rId16" Type="http://schemas.openxmlformats.org/officeDocument/2006/relationships/hyperlink" Target="http://bit.ly/GISTTechConn" TargetMode="External"/><Relationship Id="rId17" Type="http://schemas.openxmlformats.org/officeDocument/2006/relationships/hyperlink" Target="http://bit.ly/TCFrancais" TargetMode="External"/><Relationship Id="rId18" Type="http://schemas.openxmlformats.org/officeDocument/2006/relationships/hyperlink" Target="http://bit.ly/GISTTechConn" TargetMode="External"/><Relationship Id="rId19" Type="http://schemas.openxmlformats.org/officeDocument/2006/relationships/hyperlink" Target="http://bit.ly/TCFrancai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bit.ly/GISTTechConn" TargetMode="External"/><Relationship Id="rId8" Type="http://schemas.openxmlformats.org/officeDocument/2006/relationships/hyperlink" Target="http://bit.ly/TCEspan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5066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 White</dc:creator>
  <cp:keywords/>
  <dc:description/>
  <cp:lastModifiedBy>Loren Hurst</cp:lastModifiedBy>
  <cp:revision>2</cp:revision>
  <dcterms:created xsi:type="dcterms:W3CDTF">2019-06-26T16:50:00Z</dcterms:created>
  <dcterms:modified xsi:type="dcterms:W3CDTF">2019-06-26T16:50:00Z</dcterms:modified>
</cp:coreProperties>
</file>